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10C1" w14:textId="77777777" w:rsidR="007C2C7C" w:rsidRDefault="007C2C7C" w:rsidP="00B3368D">
      <w:pPr>
        <w:jc w:val="center"/>
        <w:rPr>
          <w:sz w:val="28"/>
          <w:szCs w:val="28"/>
        </w:rPr>
      </w:pPr>
    </w:p>
    <w:p w14:paraId="4326944E" w14:textId="3649BA11" w:rsidR="00376F43" w:rsidRDefault="007759B4" w:rsidP="0098432F">
      <w:pPr>
        <w:jc w:val="center"/>
        <w:outlineLvl w:val="0"/>
        <w:rPr>
          <w:b/>
          <w:sz w:val="32"/>
          <w:szCs w:val="32"/>
        </w:rPr>
      </w:pPr>
      <w:r>
        <w:rPr>
          <w:b/>
          <w:sz w:val="32"/>
          <w:szCs w:val="32"/>
        </w:rPr>
        <w:t>WCYO</w:t>
      </w:r>
      <w:r w:rsidR="00A67A98" w:rsidRPr="007C2C7C">
        <w:rPr>
          <w:b/>
          <w:sz w:val="32"/>
          <w:szCs w:val="32"/>
        </w:rPr>
        <w:t xml:space="preserve"> </w:t>
      </w:r>
      <w:r w:rsidR="0085230D">
        <w:rPr>
          <w:b/>
          <w:sz w:val="32"/>
          <w:szCs w:val="32"/>
        </w:rPr>
        <w:t xml:space="preserve">Adult </w:t>
      </w:r>
      <w:r w:rsidR="00E934D0">
        <w:rPr>
          <w:b/>
          <w:sz w:val="32"/>
          <w:szCs w:val="32"/>
        </w:rPr>
        <w:t>Music Lesson Scholarship</w:t>
      </w:r>
      <w:r w:rsidR="00A67A98" w:rsidRPr="007C2C7C">
        <w:rPr>
          <w:b/>
          <w:sz w:val="32"/>
          <w:szCs w:val="32"/>
        </w:rPr>
        <w:t xml:space="preserve"> Application</w:t>
      </w:r>
    </w:p>
    <w:p w14:paraId="32546E32" w14:textId="725F9778" w:rsidR="00F71048" w:rsidRPr="007C2C7C" w:rsidRDefault="00DB02C6" w:rsidP="0098432F">
      <w:pPr>
        <w:jc w:val="center"/>
        <w:outlineLvl w:val="0"/>
        <w:rPr>
          <w:b/>
          <w:sz w:val="32"/>
          <w:szCs w:val="32"/>
        </w:rPr>
      </w:pPr>
      <w:r>
        <w:rPr>
          <w:b/>
          <w:sz w:val="32"/>
          <w:szCs w:val="32"/>
        </w:rPr>
        <w:t>Summer 2022</w:t>
      </w:r>
    </w:p>
    <w:p w14:paraId="3A144629" w14:textId="77777777" w:rsidR="007C2C7C" w:rsidRPr="00B3368D" w:rsidRDefault="007C2C7C" w:rsidP="00B3368D">
      <w:pPr>
        <w:jc w:val="center"/>
        <w:rPr>
          <w:sz w:val="28"/>
          <w:szCs w:val="28"/>
        </w:rPr>
      </w:pPr>
    </w:p>
    <w:p w14:paraId="2FB9F876" w14:textId="0DD3398F" w:rsidR="00C86F5A" w:rsidRPr="007759B4" w:rsidRDefault="00B3368D" w:rsidP="00C86F5A">
      <w:r>
        <w:t xml:space="preserve">The Westside Community &amp; Youth Orchestra has </w:t>
      </w:r>
      <w:r w:rsidR="007759B4">
        <w:t xml:space="preserve">established a </w:t>
      </w:r>
      <w:r>
        <w:t>grant</w:t>
      </w:r>
      <w:r w:rsidR="007759B4">
        <w:t xml:space="preserve"> fund</w:t>
      </w:r>
      <w:r>
        <w:t xml:space="preserve"> </w:t>
      </w:r>
      <w:r w:rsidR="00E934D0">
        <w:t>with</w:t>
      </w:r>
      <w:r>
        <w:t xml:space="preserve"> </w:t>
      </w:r>
      <w:r w:rsidR="007759B4">
        <w:t>donation</w:t>
      </w:r>
      <w:r w:rsidR="002075D5">
        <w:t>s</w:t>
      </w:r>
      <w:r w:rsidR="007759B4">
        <w:t xml:space="preserve"> to the orchestra</w:t>
      </w:r>
      <w:r w:rsidR="00E934D0">
        <w:t xml:space="preserve"> from the Richard B. Siegel Foundation</w:t>
      </w:r>
      <w:r>
        <w:t xml:space="preserve">.  These </w:t>
      </w:r>
      <w:r w:rsidR="007759B4">
        <w:t xml:space="preserve"> </w:t>
      </w:r>
      <w:r>
        <w:t xml:space="preserve">grants provide education opportunities </w:t>
      </w:r>
      <w:r w:rsidR="00C95A45">
        <w:t>for</w:t>
      </w:r>
      <w:r w:rsidR="00E934D0">
        <w:t xml:space="preserve"> musicians</w:t>
      </w:r>
      <w:r w:rsidRPr="0098432F">
        <w:rPr>
          <w:color w:val="000000" w:themeColor="text1"/>
        </w:rPr>
        <w:t xml:space="preserve"> </w:t>
      </w:r>
      <w:r w:rsidR="007759B4">
        <w:rPr>
          <w:color w:val="000000" w:themeColor="text1"/>
        </w:rPr>
        <w:t>playing with</w:t>
      </w:r>
      <w:r w:rsidRPr="0098432F">
        <w:rPr>
          <w:color w:val="000000" w:themeColor="text1"/>
        </w:rPr>
        <w:t xml:space="preserve"> </w:t>
      </w:r>
      <w:r w:rsidR="007759B4">
        <w:rPr>
          <w:color w:val="000000" w:themeColor="text1"/>
        </w:rPr>
        <w:t>our orchestra</w:t>
      </w:r>
      <w:r w:rsidRPr="0098432F">
        <w:rPr>
          <w:color w:val="000000" w:themeColor="text1"/>
        </w:rPr>
        <w:t xml:space="preserve">.  </w:t>
      </w:r>
      <w:r w:rsidR="00E934D0">
        <w:rPr>
          <w:color w:val="000000" w:themeColor="text1"/>
        </w:rPr>
        <w:t xml:space="preserve">These scholarships are available to orchestra members </w:t>
      </w:r>
      <w:r w:rsidR="003F1091">
        <w:rPr>
          <w:color w:val="000000" w:themeColor="text1"/>
        </w:rPr>
        <w:t xml:space="preserve">who </w:t>
      </w:r>
      <w:r w:rsidR="00DB02C6">
        <w:rPr>
          <w:color w:val="000000" w:themeColor="text1"/>
        </w:rPr>
        <w:t>played in our Spring 2022</w:t>
      </w:r>
      <w:bookmarkStart w:id="0" w:name="_GoBack"/>
      <w:bookmarkEnd w:id="0"/>
      <w:r w:rsidR="00E934D0">
        <w:rPr>
          <w:color w:val="000000" w:themeColor="text1"/>
        </w:rPr>
        <w:t xml:space="preserve">. </w:t>
      </w:r>
      <w:r w:rsidR="00C86F5A">
        <w:rPr>
          <w:color w:val="000000" w:themeColor="text1"/>
        </w:rPr>
        <w:t xml:space="preserve">All members receiving grant support are encouraged to continue their participation in our orchestra. </w:t>
      </w:r>
    </w:p>
    <w:p w14:paraId="1F363828" w14:textId="028126CB" w:rsidR="007759B4" w:rsidRDefault="00B3368D">
      <w:pPr>
        <w:rPr>
          <w:color w:val="000000" w:themeColor="text1"/>
        </w:rPr>
      </w:pPr>
      <w:r w:rsidRPr="0098432F">
        <w:rPr>
          <w:color w:val="000000" w:themeColor="text1"/>
        </w:rPr>
        <w:t xml:space="preserve">WCYO </w:t>
      </w:r>
      <w:r w:rsidR="007D1283">
        <w:rPr>
          <w:color w:val="000000" w:themeColor="text1"/>
        </w:rPr>
        <w:t>created this program</w:t>
      </w:r>
      <w:r w:rsidRPr="0098432F">
        <w:rPr>
          <w:color w:val="000000" w:themeColor="text1"/>
        </w:rPr>
        <w:t xml:space="preserve"> because of </w:t>
      </w:r>
      <w:r w:rsidR="007759B4">
        <w:rPr>
          <w:color w:val="000000" w:themeColor="text1"/>
        </w:rPr>
        <w:t>our commitment to our mission</w:t>
      </w:r>
      <w:r w:rsidR="007D1283">
        <w:rPr>
          <w:color w:val="000000" w:themeColor="text1"/>
        </w:rPr>
        <w:t>,</w:t>
      </w:r>
      <w:r w:rsidR="007759B4">
        <w:rPr>
          <w:color w:val="000000" w:themeColor="text1"/>
        </w:rPr>
        <w:t xml:space="preserve"> which is:</w:t>
      </w:r>
    </w:p>
    <w:p w14:paraId="411D3870" w14:textId="0B783FDA" w:rsidR="007759B4" w:rsidRDefault="007759B4">
      <w:pPr>
        <w:rPr>
          <w:color w:val="000000" w:themeColor="text1"/>
        </w:rPr>
      </w:pPr>
      <w:r>
        <w:rPr>
          <w:color w:val="000000" w:themeColor="text1"/>
        </w:rPr>
        <w:t xml:space="preserve"> </w:t>
      </w:r>
    </w:p>
    <w:p w14:paraId="36D453DC" w14:textId="40CADA15" w:rsidR="001603E4" w:rsidRPr="0098432F" w:rsidRDefault="007759B4">
      <w:pPr>
        <w:rPr>
          <w:color w:val="000000" w:themeColor="text1"/>
        </w:rPr>
      </w:pPr>
      <w:r w:rsidRPr="007759B4">
        <w:rPr>
          <w:sz w:val="20"/>
          <w:szCs w:val="20"/>
        </w:rPr>
        <w:t>The Westside Community &amp; Youth Orchestra strives to provide high quality performances as an orchestra for our community, while cultivating the artistic growth and excellence of both youth and adult members through enriching orchestral experiences and mentoring among WCYO musicians.</w:t>
      </w:r>
    </w:p>
    <w:p w14:paraId="486A6497" w14:textId="77777777" w:rsidR="007759B4" w:rsidRDefault="007759B4" w:rsidP="0002648D">
      <w:pPr>
        <w:rPr>
          <w:color w:val="000000" w:themeColor="text1"/>
        </w:rPr>
      </w:pPr>
    </w:p>
    <w:p w14:paraId="2D38C92B" w14:textId="7CA17C43" w:rsidR="007759B4" w:rsidRDefault="0002648D" w:rsidP="003C12D8">
      <w:pPr>
        <w:rPr>
          <w:color w:val="000000" w:themeColor="text1"/>
        </w:rPr>
      </w:pPr>
      <w:r>
        <w:rPr>
          <w:color w:val="000000" w:themeColor="text1"/>
        </w:rPr>
        <w:t xml:space="preserve">Through our grant we can reimburse </w:t>
      </w:r>
      <w:r w:rsidR="00E934D0">
        <w:rPr>
          <w:color w:val="000000" w:themeColor="text1"/>
        </w:rPr>
        <w:t>the cost of music lesson</w:t>
      </w:r>
      <w:r w:rsidR="006818F4">
        <w:rPr>
          <w:color w:val="000000" w:themeColor="text1"/>
        </w:rPr>
        <w:t>s</w:t>
      </w:r>
      <w:r w:rsidR="00E934D0">
        <w:rPr>
          <w:color w:val="000000" w:themeColor="text1"/>
        </w:rPr>
        <w:t>. The maximum allowable expense is</w:t>
      </w:r>
      <w:r w:rsidR="007759B4">
        <w:t xml:space="preserve"> $</w:t>
      </w:r>
      <w:r w:rsidR="00993BDF">
        <w:t>35</w:t>
      </w:r>
      <w:r w:rsidR="00B92338">
        <w:t>0</w:t>
      </w:r>
      <w:r w:rsidR="007759B4">
        <w:t xml:space="preserve"> total per individual</w:t>
      </w:r>
      <w:r w:rsidR="003C12D8" w:rsidRPr="003C12D8">
        <w:rPr>
          <w:color w:val="000000" w:themeColor="text1"/>
        </w:rPr>
        <w:t>. </w:t>
      </w:r>
      <w:r w:rsidR="007759B4">
        <w:rPr>
          <w:color w:val="000000" w:themeColor="text1"/>
        </w:rPr>
        <w:t xml:space="preserve">Lessons and instructor must </w:t>
      </w:r>
      <w:r w:rsidR="007759B4" w:rsidRPr="0098432F">
        <w:rPr>
          <w:color w:val="000000" w:themeColor="text1"/>
        </w:rPr>
        <w:t xml:space="preserve">be </w:t>
      </w:r>
      <w:r w:rsidR="00C95A45">
        <w:rPr>
          <w:color w:val="000000" w:themeColor="text1"/>
        </w:rPr>
        <w:t xml:space="preserve">for your primary instrument in our orchestra and must be </w:t>
      </w:r>
      <w:r w:rsidR="007759B4" w:rsidRPr="0098432F">
        <w:rPr>
          <w:color w:val="000000" w:themeColor="text1"/>
        </w:rPr>
        <w:t>approved by the WCYO Board</w:t>
      </w:r>
      <w:r w:rsidR="007759B4">
        <w:rPr>
          <w:color w:val="000000" w:themeColor="text1"/>
        </w:rPr>
        <w:t xml:space="preserve"> in advance.</w:t>
      </w:r>
    </w:p>
    <w:p w14:paraId="5F07EA1D" w14:textId="51D80178" w:rsidR="00526C35" w:rsidRPr="007759B4" w:rsidRDefault="00C16C84">
      <w:pPr>
        <w:rPr>
          <w:color w:val="000000" w:themeColor="text1"/>
        </w:rPr>
      </w:pPr>
      <w:r w:rsidRPr="0098432F">
        <w:rPr>
          <w:color w:val="000000" w:themeColor="text1"/>
        </w:rPr>
        <w:t>To request grant funds</w:t>
      </w:r>
      <w:r w:rsidR="00723331" w:rsidRPr="0098432F">
        <w:rPr>
          <w:color w:val="000000" w:themeColor="text1"/>
        </w:rPr>
        <w:t xml:space="preserve">, </w:t>
      </w:r>
      <w:r w:rsidR="007C2C7C" w:rsidRPr="0098432F">
        <w:rPr>
          <w:color w:val="000000" w:themeColor="text1"/>
        </w:rPr>
        <w:t>f</w:t>
      </w:r>
      <w:r w:rsidRPr="0098432F">
        <w:rPr>
          <w:color w:val="000000" w:themeColor="text1"/>
        </w:rPr>
        <w:t xml:space="preserve">ill </w:t>
      </w:r>
      <w:r w:rsidR="001450A7" w:rsidRPr="0098432F">
        <w:rPr>
          <w:color w:val="000000" w:themeColor="text1"/>
        </w:rPr>
        <w:t>in</w:t>
      </w:r>
      <w:r w:rsidR="0098432F" w:rsidRPr="0098432F">
        <w:rPr>
          <w:color w:val="000000" w:themeColor="text1"/>
        </w:rPr>
        <w:t xml:space="preserve"> </w:t>
      </w:r>
      <w:r w:rsidRPr="0098432F">
        <w:rPr>
          <w:color w:val="000000" w:themeColor="text1"/>
        </w:rPr>
        <w:t>the information below</w:t>
      </w:r>
      <w:r w:rsidR="00D255BE">
        <w:rPr>
          <w:color w:val="000000" w:themeColor="text1"/>
        </w:rPr>
        <w:t xml:space="preserve"> and submit by</w:t>
      </w:r>
      <w:r w:rsidR="007D1283">
        <w:rPr>
          <w:color w:val="000000" w:themeColor="text1"/>
        </w:rPr>
        <w:t xml:space="preserve"> </w:t>
      </w:r>
      <w:r w:rsidR="00DB02C6">
        <w:rPr>
          <w:color w:val="000000" w:themeColor="text1"/>
        </w:rPr>
        <w:t>June</w:t>
      </w:r>
      <w:r w:rsidR="00710317">
        <w:rPr>
          <w:color w:val="000000" w:themeColor="text1"/>
          <w:u w:val="single"/>
        </w:rPr>
        <w:t xml:space="preserve"> 30</w:t>
      </w:r>
      <w:r w:rsidR="00710317" w:rsidRPr="00710317">
        <w:rPr>
          <w:color w:val="000000" w:themeColor="text1"/>
          <w:u w:val="single"/>
          <w:vertAlign w:val="superscript"/>
        </w:rPr>
        <w:t>th</w:t>
      </w:r>
      <w:r w:rsidR="00710317">
        <w:rPr>
          <w:color w:val="000000" w:themeColor="text1"/>
          <w:u w:val="single"/>
        </w:rPr>
        <w:t>, 202</w:t>
      </w:r>
      <w:r w:rsidR="00DB02C6">
        <w:rPr>
          <w:color w:val="000000" w:themeColor="text1"/>
          <w:u w:val="single"/>
        </w:rPr>
        <w:t>2</w:t>
      </w:r>
      <w:r w:rsidR="00C86F5A">
        <w:rPr>
          <w:color w:val="000000" w:themeColor="text1"/>
          <w:u w:val="single"/>
        </w:rPr>
        <w:t xml:space="preserve">. </w:t>
      </w:r>
      <w:r w:rsidR="00D255BE">
        <w:rPr>
          <w:color w:val="000000" w:themeColor="text1"/>
        </w:rPr>
        <w:t xml:space="preserve">Please note that our grant funds are limited </w:t>
      </w:r>
      <w:r w:rsidR="003F1091">
        <w:rPr>
          <w:color w:val="000000" w:themeColor="text1"/>
        </w:rPr>
        <w:t xml:space="preserve">and grants are contingent on </w:t>
      </w:r>
      <w:r w:rsidR="007759B4">
        <w:rPr>
          <w:color w:val="000000" w:themeColor="text1"/>
        </w:rPr>
        <w:t xml:space="preserve"> funds available.</w:t>
      </w:r>
    </w:p>
    <w:p w14:paraId="4DAD3353" w14:textId="1CF1FCC6" w:rsidR="00F8324E" w:rsidRDefault="003E7D4A" w:rsidP="00F8324E">
      <w:pPr>
        <w:contextualSpacing/>
        <w:rPr>
          <w:rFonts w:asciiTheme="majorHAnsi" w:hAnsiTheme="majorHAnsi"/>
          <w:b/>
          <w:smallCaps/>
          <w:szCs w:val="28"/>
        </w:rPr>
      </w:pPr>
      <w:r>
        <w:rPr>
          <w:rFonts w:asciiTheme="majorHAnsi" w:hAnsiTheme="majorHAnsi"/>
          <w:b/>
          <w:smallCaps/>
          <w:noProof/>
          <w:szCs w:val="28"/>
        </w:rPr>
        <mc:AlternateContent>
          <mc:Choice Requires="wps">
            <w:drawing>
              <wp:anchor distT="0" distB="0" distL="114300" distR="114300" simplePos="0" relativeHeight="251659264" behindDoc="0" locked="0" layoutInCell="1" allowOverlap="1" wp14:anchorId="181ADBA9" wp14:editId="5633D151">
                <wp:simplePos x="0" y="0"/>
                <wp:positionH relativeFrom="column">
                  <wp:posOffset>-76200</wp:posOffset>
                </wp:positionH>
                <wp:positionV relativeFrom="paragraph">
                  <wp:posOffset>81280</wp:posOffset>
                </wp:positionV>
                <wp:extent cx="6233160" cy="312420"/>
                <wp:effectExtent l="0" t="0" r="152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F0EB4" w14:textId="77777777" w:rsidR="00F8324E" w:rsidRPr="00701001" w:rsidRDefault="00F8324E" w:rsidP="00F8324E">
                            <w:pPr>
                              <w:jc w:val="center"/>
                              <w:rPr>
                                <w:b/>
                                <w:bCs/>
                                <w:color w:val="FFFFFF" w:themeColor="background1"/>
                                <w:sz w:val="28"/>
                                <w:szCs w:val="28"/>
                              </w:rPr>
                            </w:pPr>
                            <w:r w:rsidRPr="00701001">
                              <w:rPr>
                                <w:b/>
                                <w:bCs/>
                                <w:color w:val="FFFFFF" w:themeColor="background1"/>
                                <w:sz w:val="28"/>
                                <w:szCs w:val="28"/>
                              </w:rPr>
                              <w:t>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1ADBA9" id="Rectangle 3" o:spid="_x0000_s1026" style="position:absolute;margin-left:-6pt;margin-top:6.4pt;width:490.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" fillcolor="#4472c4 [3204]" strokecolor="#1f3763 [1604]" strokeweight="1pt">
                <v:path arrowok="t"/>
                <v:textbox>
                  <w:txbxContent>
                    <w:p w14:paraId="3B5F0EB4" w14:textId="77777777" w:rsidR="00F8324E" w:rsidRPr="00701001" w:rsidRDefault="00F8324E" w:rsidP="00F8324E">
                      <w:pPr>
                        <w:jc w:val="center"/>
                        <w:rPr>
                          <w:b/>
                          <w:bCs/>
                          <w:color w:val="FFFFFF" w:themeColor="background1"/>
                          <w:sz w:val="28"/>
                          <w:szCs w:val="28"/>
                        </w:rPr>
                      </w:pPr>
                      <w:r w:rsidRPr="00701001">
                        <w:rPr>
                          <w:b/>
                          <w:bCs/>
                          <w:color w:val="FFFFFF" w:themeColor="background1"/>
                          <w:sz w:val="28"/>
                          <w:szCs w:val="28"/>
                        </w:rPr>
                        <w:t>Applicant Information</w:t>
                      </w:r>
                    </w:p>
                  </w:txbxContent>
                </v:textbox>
              </v:rect>
            </w:pict>
          </mc:Fallback>
        </mc:AlternateContent>
      </w:r>
    </w:p>
    <w:p w14:paraId="0896DA5C" w14:textId="77777777" w:rsidR="00F8324E" w:rsidRDefault="00F8324E" w:rsidP="00F8324E">
      <w:pPr>
        <w:contextualSpacing/>
        <w:rPr>
          <w:rFonts w:asciiTheme="majorHAnsi" w:hAnsiTheme="majorHAnsi"/>
          <w:b/>
          <w:smallCaps/>
          <w:szCs w:val="28"/>
        </w:rPr>
      </w:pPr>
    </w:p>
    <w:p w14:paraId="1E43C1C8" w14:textId="77777777" w:rsidR="00F8324E" w:rsidRDefault="00F8324E" w:rsidP="00F8324E">
      <w:pPr>
        <w:contextualSpacing/>
        <w:rPr>
          <w:rFonts w:asciiTheme="majorHAnsi" w:hAnsiTheme="majorHAnsi"/>
          <w:b/>
          <w:smallCaps/>
          <w:szCs w:val="28"/>
        </w:rPr>
      </w:pPr>
    </w:p>
    <w:tbl>
      <w:tblPr>
        <w:tblStyle w:val="TableGrid"/>
        <w:tblW w:w="9792" w:type="dxa"/>
        <w:tblLook w:val="04A0" w:firstRow="1" w:lastRow="0" w:firstColumn="1" w:lastColumn="0" w:noHBand="0" w:noVBand="1"/>
      </w:tblPr>
      <w:tblGrid>
        <w:gridCol w:w="1008"/>
        <w:gridCol w:w="3780"/>
        <w:gridCol w:w="810"/>
        <w:gridCol w:w="117"/>
        <w:gridCol w:w="2493"/>
        <w:gridCol w:w="1584"/>
      </w:tblGrid>
      <w:tr w:rsidR="00F8324E" w14:paraId="2173A46F" w14:textId="77777777" w:rsidTr="00AF3CF2">
        <w:trPr>
          <w:trHeight w:val="296"/>
        </w:trPr>
        <w:tc>
          <w:tcPr>
            <w:tcW w:w="1008" w:type="dxa"/>
            <w:shd w:val="pct5" w:color="auto" w:fill="auto"/>
            <w:vAlign w:val="bottom"/>
          </w:tcPr>
          <w:p w14:paraId="286DDEA3" w14:textId="77777777" w:rsidR="00F8324E" w:rsidRPr="00821304" w:rsidRDefault="00F8324E" w:rsidP="00376F43">
            <w:pPr>
              <w:contextualSpacing/>
              <w:rPr>
                <w:rFonts w:asciiTheme="majorHAnsi" w:hAnsiTheme="majorHAnsi"/>
                <w:b/>
                <w:sz w:val="24"/>
                <w:szCs w:val="28"/>
              </w:rPr>
            </w:pPr>
            <w:r w:rsidRPr="00821304">
              <w:rPr>
                <w:rFonts w:asciiTheme="majorHAnsi" w:hAnsiTheme="majorHAnsi"/>
                <w:b/>
                <w:sz w:val="24"/>
                <w:szCs w:val="28"/>
              </w:rPr>
              <w:t>Name</w:t>
            </w:r>
          </w:p>
        </w:tc>
        <w:tc>
          <w:tcPr>
            <w:tcW w:w="3780" w:type="dxa"/>
            <w:shd w:val="clear" w:color="auto" w:fill="F2F2F2" w:themeFill="background1" w:themeFillShade="F2"/>
            <w:vAlign w:val="bottom"/>
          </w:tcPr>
          <w:p w14:paraId="1A02E9E9" w14:textId="77777777" w:rsidR="00F8324E" w:rsidRPr="00FA4118"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First</w:t>
            </w:r>
          </w:p>
        </w:tc>
        <w:tc>
          <w:tcPr>
            <w:tcW w:w="810" w:type="dxa"/>
            <w:shd w:val="clear" w:color="auto" w:fill="F2F2F2" w:themeFill="background1" w:themeFillShade="F2"/>
            <w:vAlign w:val="bottom"/>
          </w:tcPr>
          <w:p w14:paraId="7CD44930" w14:textId="77777777" w:rsidR="00F8324E" w:rsidRPr="00FA4118"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MI</w:t>
            </w:r>
          </w:p>
        </w:tc>
        <w:tc>
          <w:tcPr>
            <w:tcW w:w="4194" w:type="dxa"/>
            <w:gridSpan w:val="3"/>
            <w:shd w:val="clear" w:color="auto" w:fill="F2F2F2" w:themeFill="background1" w:themeFillShade="F2"/>
            <w:vAlign w:val="bottom"/>
          </w:tcPr>
          <w:p w14:paraId="30DCAEE4" w14:textId="77777777" w:rsidR="00F8324E"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Last</w:t>
            </w:r>
          </w:p>
          <w:p w14:paraId="7708A375" w14:textId="77777777" w:rsidR="00DD4AFF" w:rsidRPr="00FA4118" w:rsidRDefault="00DD4AFF" w:rsidP="00FA4118">
            <w:pPr>
              <w:contextualSpacing/>
              <w:jc w:val="center"/>
              <w:rPr>
                <w:rFonts w:asciiTheme="majorHAnsi" w:hAnsiTheme="majorHAnsi"/>
                <w:smallCaps/>
                <w:sz w:val="24"/>
                <w:szCs w:val="28"/>
              </w:rPr>
            </w:pPr>
          </w:p>
        </w:tc>
      </w:tr>
      <w:tr w:rsidR="00F8324E" w:rsidRPr="00821304" w14:paraId="0A19E4C8" w14:textId="77777777" w:rsidTr="00AF3CF2">
        <w:trPr>
          <w:trHeight w:val="432"/>
        </w:trPr>
        <w:tc>
          <w:tcPr>
            <w:tcW w:w="1008" w:type="dxa"/>
            <w:vAlign w:val="bottom"/>
          </w:tcPr>
          <w:p w14:paraId="6C780393" w14:textId="77777777" w:rsidR="00F8324E" w:rsidRPr="00821304" w:rsidRDefault="00F8324E" w:rsidP="00376F43">
            <w:pPr>
              <w:contextualSpacing/>
              <w:rPr>
                <w:rFonts w:asciiTheme="majorHAnsi" w:hAnsiTheme="majorHAnsi"/>
                <w:b/>
                <w:sz w:val="24"/>
                <w:szCs w:val="28"/>
              </w:rPr>
            </w:pPr>
          </w:p>
        </w:tc>
        <w:tc>
          <w:tcPr>
            <w:tcW w:w="3780" w:type="dxa"/>
            <w:tcBorders>
              <w:bottom w:val="single" w:sz="4" w:space="0" w:color="auto"/>
            </w:tcBorders>
          </w:tcPr>
          <w:p w14:paraId="532E02A8" w14:textId="77777777" w:rsidR="00F8324E" w:rsidRPr="00821304" w:rsidRDefault="00F8324E" w:rsidP="00376F43">
            <w:pPr>
              <w:contextualSpacing/>
              <w:rPr>
                <w:rFonts w:asciiTheme="majorHAnsi" w:hAnsiTheme="majorHAnsi"/>
                <w:bCs/>
                <w:sz w:val="24"/>
                <w:szCs w:val="28"/>
              </w:rPr>
            </w:pPr>
          </w:p>
        </w:tc>
        <w:tc>
          <w:tcPr>
            <w:tcW w:w="810" w:type="dxa"/>
            <w:tcBorders>
              <w:bottom w:val="single" w:sz="4" w:space="0" w:color="auto"/>
            </w:tcBorders>
          </w:tcPr>
          <w:p w14:paraId="2728C25F" w14:textId="77777777" w:rsidR="00F8324E" w:rsidRPr="00821304" w:rsidRDefault="00F8324E" w:rsidP="00376F43">
            <w:pPr>
              <w:contextualSpacing/>
              <w:rPr>
                <w:rFonts w:asciiTheme="majorHAnsi" w:hAnsiTheme="majorHAnsi"/>
                <w:bCs/>
                <w:sz w:val="24"/>
                <w:szCs w:val="28"/>
              </w:rPr>
            </w:pPr>
          </w:p>
        </w:tc>
        <w:tc>
          <w:tcPr>
            <w:tcW w:w="4194" w:type="dxa"/>
            <w:gridSpan w:val="3"/>
            <w:tcBorders>
              <w:bottom w:val="single" w:sz="4" w:space="0" w:color="auto"/>
            </w:tcBorders>
          </w:tcPr>
          <w:p w14:paraId="61B57A18" w14:textId="77777777" w:rsidR="00F8324E" w:rsidRPr="00821304" w:rsidRDefault="00F8324E" w:rsidP="00376F43">
            <w:pPr>
              <w:contextualSpacing/>
              <w:rPr>
                <w:rFonts w:asciiTheme="majorHAnsi" w:hAnsiTheme="majorHAnsi"/>
                <w:bCs/>
                <w:sz w:val="24"/>
                <w:szCs w:val="28"/>
              </w:rPr>
            </w:pPr>
          </w:p>
        </w:tc>
      </w:tr>
      <w:tr w:rsidR="00FA4118" w:rsidRPr="00821304" w14:paraId="20FD1144" w14:textId="77777777" w:rsidTr="00AF1C0E">
        <w:trPr>
          <w:trHeight w:val="314"/>
        </w:trPr>
        <w:tc>
          <w:tcPr>
            <w:tcW w:w="1008" w:type="dxa"/>
            <w:shd w:val="clear" w:color="auto" w:fill="F2F2F2" w:themeFill="background1" w:themeFillShade="F2"/>
            <w:vAlign w:val="bottom"/>
          </w:tcPr>
          <w:p w14:paraId="1E6A7C03" w14:textId="77777777" w:rsidR="00FA4118" w:rsidRPr="00821304" w:rsidRDefault="00FA4118" w:rsidP="00376F43">
            <w:pPr>
              <w:contextualSpacing/>
              <w:rPr>
                <w:rFonts w:asciiTheme="majorHAnsi" w:hAnsiTheme="majorHAnsi"/>
                <w:b/>
                <w:sz w:val="24"/>
                <w:szCs w:val="28"/>
              </w:rPr>
            </w:pPr>
            <w:r>
              <w:rPr>
                <w:rFonts w:asciiTheme="majorHAnsi" w:hAnsiTheme="majorHAnsi"/>
                <w:b/>
                <w:sz w:val="24"/>
                <w:szCs w:val="28"/>
              </w:rPr>
              <w:t>Address</w:t>
            </w:r>
          </w:p>
        </w:tc>
        <w:tc>
          <w:tcPr>
            <w:tcW w:w="7200" w:type="dxa"/>
            <w:gridSpan w:val="4"/>
            <w:shd w:val="clear" w:color="auto" w:fill="F2F2F2" w:themeFill="background1" w:themeFillShade="F2"/>
            <w:vAlign w:val="bottom"/>
          </w:tcPr>
          <w:p w14:paraId="76245122" w14:textId="77777777" w:rsidR="00FA4118"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Street</w:t>
            </w:r>
          </w:p>
        </w:tc>
        <w:tc>
          <w:tcPr>
            <w:tcW w:w="1584" w:type="dxa"/>
            <w:shd w:val="clear" w:color="auto" w:fill="F2F2F2" w:themeFill="background1" w:themeFillShade="F2"/>
            <w:vAlign w:val="bottom"/>
          </w:tcPr>
          <w:p w14:paraId="6A498195" w14:textId="77777777" w:rsidR="00FA4118" w:rsidRPr="00FA4118" w:rsidRDefault="00FA4118" w:rsidP="00FA4118">
            <w:pPr>
              <w:contextualSpacing/>
              <w:jc w:val="center"/>
              <w:rPr>
                <w:rFonts w:asciiTheme="majorHAnsi" w:hAnsiTheme="majorHAnsi"/>
                <w:szCs w:val="28"/>
              </w:rPr>
            </w:pPr>
            <w:r w:rsidRPr="00FA4118">
              <w:rPr>
                <w:rFonts w:asciiTheme="majorHAnsi" w:hAnsiTheme="majorHAnsi"/>
                <w:szCs w:val="28"/>
              </w:rPr>
              <w:t>Apt.</w:t>
            </w:r>
          </w:p>
        </w:tc>
      </w:tr>
      <w:tr w:rsidR="00FA4118" w:rsidRPr="00821304" w14:paraId="261AB62A" w14:textId="77777777" w:rsidTr="00070F00">
        <w:trPr>
          <w:trHeight w:val="432"/>
        </w:trPr>
        <w:tc>
          <w:tcPr>
            <w:tcW w:w="1008" w:type="dxa"/>
            <w:vAlign w:val="bottom"/>
          </w:tcPr>
          <w:p w14:paraId="278C12E7" w14:textId="77777777" w:rsidR="00FA4118" w:rsidRPr="00821304" w:rsidRDefault="00FA4118" w:rsidP="00376F43">
            <w:pPr>
              <w:contextualSpacing/>
              <w:rPr>
                <w:rFonts w:asciiTheme="majorHAnsi" w:hAnsiTheme="majorHAnsi"/>
                <w:b/>
                <w:sz w:val="24"/>
                <w:szCs w:val="28"/>
              </w:rPr>
            </w:pPr>
          </w:p>
        </w:tc>
        <w:tc>
          <w:tcPr>
            <w:tcW w:w="7200" w:type="dxa"/>
            <w:gridSpan w:val="4"/>
            <w:tcBorders>
              <w:bottom w:val="single" w:sz="4" w:space="0" w:color="auto"/>
            </w:tcBorders>
          </w:tcPr>
          <w:p w14:paraId="43BE0069" w14:textId="77777777" w:rsidR="00FA4118" w:rsidRPr="00821304" w:rsidRDefault="00FA4118" w:rsidP="00376F43">
            <w:pPr>
              <w:contextualSpacing/>
              <w:rPr>
                <w:rFonts w:asciiTheme="majorHAnsi" w:hAnsiTheme="majorHAnsi"/>
                <w:b/>
                <w:sz w:val="24"/>
                <w:szCs w:val="28"/>
              </w:rPr>
            </w:pPr>
          </w:p>
        </w:tc>
        <w:tc>
          <w:tcPr>
            <w:tcW w:w="1584" w:type="dxa"/>
            <w:tcBorders>
              <w:bottom w:val="single" w:sz="4" w:space="0" w:color="auto"/>
            </w:tcBorders>
          </w:tcPr>
          <w:p w14:paraId="6B228379" w14:textId="77777777" w:rsidR="00FA4118" w:rsidRPr="00821304" w:rsidRDefault="00FA4118" w:rsidP="00FA4118">
            <w:pPr>
              <w:contextualSpacing/>
              <w:rPr>
                <w:rFonts w:asciiTheme="majorHAnsi" w:hAnsiTheme="majorHAnsi"/>
                <w:bCs/>
                <w:sz w:val="24"/>
                <w:szCs w:val="28"/>
              </w:rPr>
            </w:pPr>
          </w:p>
        </w:tc>
      </w:tr>
      <w:tr w:rsidR="00F8324E" w:rsidRPr="00821304" w14:paraId="3D97DF13" w14:textId="77777777" w:rsidTr="00AF3CF2">
        <w:trPr>
          <w:trHeight w:val="332"/>
        </w:trPr>
        <w:tc>
          <w:tcPr>
            <w:tcW w:w="1008" w:type="dxa"/>
            <w:vAlign w:val="bottom"/>
          </w:tcPr>
          <w:p w14:paraId="69CB30D0" w14:textId="77777777" w:rsidR="00F8324E" w:rsidRPr="00821304" w:rsidRDefault="00F8324E" w:rsidP="00376F43">
            <w:pPr>
              <w:contextualSpacing/>
              <w:rPr>
                <w:rFonts w:asciiTheme="majorHAnsi" w:hAnsiTheme="majorHAnsi"/>
                <w:b/>
                <w:sz w:val="24"/>
                <w:szCs w:val="28"/>
              </w:rPr>
            </w:pPr>
          </w:p>
        </w:tc>
        <w:tc>
          <w:tcPr>
            <w:tcW w:w="4707" w:type="dxa"/>
            <w:gridSpan w:val="3"/>
            <w:shd w:val="clear" w:color="auto" w:fill="F2F2F2" w:themeFill="background1" w:themeFillShade="F2"/>
            <w:vAlign w:val="bottom"/>
          </w:tcPr>
          <w:p w14:paraId="331C874F" w14:textId="77777777" w:rsidR="00F8324E" w:rsidRPr="00821304" w:rsidRDefault="00FA4118" w:rsidP="00FA4118">
            <w:pPr>
              <w:contextualSpacing/>
              <w:jc w:val="center"/>
              <w:rPr>
                <w:rFonts w:asciiTheme="majorHAnsi" w:hAnsiTheme="majorHAnsi"/>
                <w:b/>
                <w:sz w:val="24"/>
                <w:szCs w:val="28"/>
              </w:rPr>
            </w:pPr>
            <w:r w:rsidRPr="00821304">
              <w:rPr>
                <w:rFonts w:asciiTheme="majorHAnsi" w:hAnsiTheme="majorHAnsi"/>
                <w:bCs/>
                <w:sz w:val="24"/>
                <w:szCs w:val="28"/>
              </w:rPr>
              <w:t>City</w:t>
            </w:r>
          </w:p>
        </w:tc>
        <w:tc>
          <w:tcPr>
            <w:tcW w:w="2493" w:type="dxa"/>
            <w:shd w:val="clear" w:color="auto" w:fill="F2F2F2" w:themeFill="background1" w:themeFillShade="F2"/>
            <w:vAlign w:val="bottom"/>
          </w:tcPr>
          <w:p w14:paraId="687FC32E" w14:textId="77777777" w:rsidR="00F8324E"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State</w:t>
            </w:r>
          </w:p>
        </w:tc>
        <w:tc>
          <w:tcPr>
            <w:tcW w:w="1584" w:type="dxa"/>
            <w:shd w:val="clear" w:color="auto" w:fill="F2F2F2" w:themeFill="background1" w:themeFillShade="F2"/>
            <w:vAlign w:val="bottom"/>
          </w:tcPr>
          <w:p w14:paraId="086FA19E" w14:textId="77777777" w:rsidR="00F8324E"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Zip</w:t>
            </w:r>
          </w:p>
        </w:tc>
      </w:tr>
      <w:tr w:rsidR="00F8324E" w:rsidRPr="00821304" w14:paraId="1E890BE3" w14:textId="77777777" w:rsidTr="00AF3CF2">
        <w:trPr>
          <w:trHeight w:val="432"/>
        </w:trPr>
        <w:tc>
          <w:tcPr>
            <w:tcW w:w="1008" w:type="dxa"/>
            <w:vAlign w:val="bottom"/>
          </w:tcPr>
          <w:p w14:paraId="0655A9FB" w14:textId="77777777" w:rsidR="00F8324E" w:rsidRPr="00821304" w:rsidRDefault="00F8324E" w:rsidP="00376F43">
            <w:pPr>
              <w:contextualSpacing/>
              <w:rPr>
                <w:rFonts w:asciiTheme="majorHAnsi" w:hAnsiTheme="majorHAnsi"/>
                <w:b/>
                <w:sz w:val="24"/>
                <w:szCs w:val="28"/>
              </w:rPr>
            </w:pPr>
          </w:p>
        </w:tc>
        <w:tc>
          <w:tcPr>
            <w:tcW w:w="4707" w:type="dxa"/>
            <w:gridSpan w:val="3"/>
          </w:tcPr>
          <w:p w14:paraId="1F66C000" w14:textId="77777777" w:rsidR="00F8324E" w:rsidRPr="00821304" w:rsidRDefault="00F8324E" w:rsidP="00376F43">
            <w:pPr>
              <w:contextualSpacing/>
              <w:rPr>
                <w:rFonts w:asciiTheme="majorHAnsi" w:hAnsiTheme="majorHAnsi"/>
                <w:bCs/>
                <w:sz w:val="24"/>
                <w:szCs w:val="28"/>
              </w:rPr>
            </w:pPr>
          </w:p>
        </w:tc>
        <w:tc>
          <w:tcPr>
            <w:tcW w:w="2493" w:type="dxa"/>
          </w:tcPr>
          <w:p w14:paraId="43E09438" w14:textId="77777777" w:rsidR="00F8324E" w:rsidRPr="00821304" w:rsidRDefault="00F8324E" w:rsidP="00376F43">
            <w:pPr>
              <w:contextualSpacing/>
              <w:rPr>
                <w:rFonts w:asciiTheme="majorHAnsi" w:hAnsiTheme="majorHAnsi"/>
                <w:bCs/>
                <w:sz w:val="24"/>
                <w:szCs w:val="28"/>
              </w:rPr>
            </w:pPr>
          </w:p>
        </w:tc>
        <w:tc>
          <w:tcPr>
            <w:tcW w:w="1584" w:type="dxa"/>
          </w:tcPr>
          <w:p w14:paraId="19A3087B" w14:textId="77777777" w:rsidR="00F8324E" w:rsidRPr="00821304" w:rsidRDefault="00F8324E" w:rsidP="00376F43">
            <w:pPr>
              <w:contextualSpacing/>
              <w:rPr>
                <w:rFonts w:asciiTheme="majorHAnsi" w:hAnsiTheme="majorHAnsi"/>
                <w:bCs/>
                <w:sz w:val="24"/>
                <w:szCs w:val="28"/>
              </w:rPr>
            </w:pPr>
          </w:p>
        </w:tc>
      </w:tr>
      <w:tr w:rsidR="00070F00" w:rsidRPr="00821304" w14:paraId="1670AB11" w14:textId="77777777" w:rsidTr="00376F43">
        <w:trPr>
          <w:trHeight w:val="432"/>
        </w:trPr>
        <w:tc>
          <w:tcPr>
            <w:tcW w:w="5715" w:type="dxa"/>
            <w:gridSpan w:val="4"/>
            <w:vAlign w:val="bottom"/>
          </w:tcPr>
          <w:p w14:paraId="0A99B598" w14:textId="2B04E5C9" w:rsidR="00070F00" w:rsidRPr="00952BE0" w:rsidRDefault="008D0442" w:rsidP="00F8324E">
            <w:pPr>
              <w:contextualSpacing/>
              <w:rPr>
                <w:rFonts w:asciiTheme="majorHAnsi" w:hAnsiTheme="majorHAnsi"/>
                <w:b/>
                <w:sz w:val="24"/>
                <w:szCs w:val="28"/>
              </w:rPr>
            </w:pPr>
            <w:r>
              <w:rPr>
                <w:rFonts w:asciiTheme="majorHAnsi" w:hAnsiTheme="majorHAnsi"/>
                <w:b/>
                <w:sz w:val="24"/>
                <w:szCs w:val="28"/>
              </w:rPr>
              <w:t xml:space="preserve">Home Phone:  </w:t>
            </w:r>
            <w:r w:rsidR="00070F00">
              <w:rPr>
                <w:rFonts w:asciiTheme="majorHAnsi" w:hAnsiTheme="majorHAnsi"/>
                <w:bCs/>
                <w:sz w:val="24"/>
                <w:szCs w:val="28"/>
              </w:rPr>
              <w:t xml:space="preserve">(        </w:t>
            </w:r>
            <w:r w:rsidR="00AF3CF2">
              <w:rPr>
                <w:rFonts w:asciiTheme="majorHAnsi" w:hAnsiTheme="majorHAnsi"/>
                <w:bCs/>
                <w:sz w:val="24"/>
                <w:szCs w:val="28"/>
              </w:rPr>
              <w:t xml:space="preserve">  </w:t>
            </w:r>
            <w:r w:rsidR="00070F00">
              <w:rPr>
                <w:rFonts w:asciiTheme="majorHAnsi" w:hAnsiTheme="majorHAnsi"/>
                <w:bCs/>
                <w:sz w:val="24"/>
                <w:szCs w:val="28"/>
              </w:rPr>
              <w:t xml:space="preserve">)        </w:t>
            </w:r>
          </w:p>
        </w:tc>
        <w:tc>
          <w:tcPr>
            <w:tcW w:w="4077" w:type="dxa"/>
            <w:gridSpan w:val="2"/>
            <w:vAlign w:val="bottom"/>
          </w:tcPr>
          <w:p w14:paraId="45D84F8D" w14:textId="513501B2" w:rsidR="00070F00" w:rsidRPr="00952BE0" w:rsidRDefault="00070F00" w:rsidP="00F8324E">
            <w:pPr>
              <w:rPr>
                <w:rFonts w:asciiTheme="majorHAnsi" w:hAnsiTheme="majorHAnsi"/>
                <w:b/>
                <w:szCs w:val="28"/>
              </w:rPr>
            </w:pPr>
          </w:p>
        </w:tc>
      </w:tr>
      <w:tr w:rsidR="00070F00" w:rsidRPr="00821304" w14:paraId="17BE7BD0" w14:textId="77777777" w:rsidTr="00070F00">
        <w:trPr>
          <w:trHeight w:val="521"/>
        </w:trPr>
        <w:tc>
          <w:tcPr>
            <w:tcW w:w="9792" w:type="dxa"/>
            <w:gridSpan w:val="6"/>
            <w:vAlign w:val="bottom"/>
          </w:tcPr>
          <w:p w14:paraId="7B5F72A7" w14:textId="77777777" w:rsidR="00070F00" w:rsidRPr="00070F00" w:rsidRDefault="00070F00" w:rsidP="00376F43">
            <w:pPr>
              <w:contextualSpacing/>
              <w:rPr>
                <w:rFonts w:asciiTheme="majorHAnsi" w:hAnsiTheme="majorHAnsi"/>
                <w:b/>
                <w:sz w:val="24"/>
                <w:szCs w:val="28"/>
              </w:rPr>
            </w:pPr>
            <w:r>
              <w:rPr>
                <w:rFonts w:asciiTheme="majorHAnsi" w:hAnsiTheme="majorHAnsi"/>
                <w:b/>
                <w:sz w:val="24"/>
                <w:szCs w:val="28"/>
              </w:rPr>
              <w:t>Instrument Played:</w:t>
            </w:r>
          </w:p>
        </w:tc>
      </w:tr>
      <w:tr w:rsidR="009D7C45" w:rsidRPr="00821304" w14:paraId="368B9624" w14:textId="77777777" w:rsidTr="00070F00">
        <w:trPr>
          <w:trHeight w:val="521"/>
        </w:trPr>
        <w:tc>
          <w:tcPr>
            <w:tcW w:w="9792" w:type="dxa"/>
            <w:gridSpan w:val="6"/>
            <w:vAlign w:val="bottom"/>
          </w:tcPr>
          <w:p w14:paraId="6A5E1654" w14:textId="31A98910" w:rsidR="009D7C45" w:rsidRDefault="009D7C45" w:rsidP="00376F43">
            <w:pPr>
              <w:contextualSpacing/>
              <w:rPr>
                <w:rFonts w:asciiTheme="majorHAnsi" w:hAnsiTheme="majorHAnsi"/>
                <w:b/>
                <w:szCs w:val="28"/>
              </w:rPr>
            </w:pPr>
          </w:p>
        </w:tc>
      </w:tr>
    </w:tbl>
    <w:p w14:paraId="093C12E0" w14:textId="20AFE8FB" w:rsidR="00526C35" w:rsidRDefault="00526C35">
      <w:pPr>
        <w:rPr>
          <w:rFonts w:asciiTheme="majorHAnsi" w:hAnsiTheme="majorHAnsi"/>
          <w:b/>
          <w:szCs w:val="28"/>
        </w:rPr>
      </w:pPr>
      <w:r>
        <w:rPr>
          <w:rFonts w:asciiTheme="majorHAnsi" w:hAnsiTheme="majorHAnsi"/>
          <w:b/>
          <w:szCs w:val="28"/>
        </w:rPr>
        <w:br w:type="page"/>
      </w:r>
    </w:p>
    <w:p w14:paraId="60ACCF73" w14:textId="181B8EF1" w:rsidR="00F8324E" w:rsidRDefault="003E7D4A" w:rsidP="00F8324E">
      <w:pPr>
        <w:contextualSpacing/>
        <w:rPr>
          <w:rFonts w:asciiTheme="majorHAnsi" w:hAnsiTheme="majorHAnsi"/>
          <w:b/>
          <w:szCs w:val="28"/>
        </w:rPr>
      </w:pPr>
      <w:r>
        <w:rPr>
          <w:rFonts w:asciiTheme="majorHAnsi" w:hAnsiTheme="majorHAnsi"/>
          <w:b/>
          <w:smallCaps/>
          <w:noProof/>
          <w:szCs w:val="28"/>
        </w:rPr>
        <w:lastRenderedPageBreak/>
        <mc:AlternateContent>
          <mc:Choice Requires="wps">
            <w:drawing>
              <wp:anchor distT="0" distB="0" distL="114300" distR="114300" simplePos="0" relativeHeight="251660288" behindDoc="0" locked="0" layoutInCell="1" allowOverlap="1" wp14:anchorId="5969A887" wp14:editId="74638F80">
                <wp:simplePos x="0" y="0"/>
                <wp:positionH relativeFrom="column">
                  <wp:posOffset>0</wp:posOffset>
                </wp:positionH>
                <wp:positionV relativeFrom="paragraph">
                  <wp:posOffset>50165</wp:posOffset>
                </wp:positionV>
                <wp:extent cx="6233160" cy="312420"/>
                <wp:effectExtent l="0" t="0" r="1524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9DD0B2" w14:textId="77777777" w:rsidR="00F8324E" w:rsidRPr="00701001" w:rsidRDefault="00526C35" w:rsidP="00F8324E">
                            <w:pPr>
                              <w:jc w:val="center"/>
                              <w:rPr>
                                <w:b/>
                                <w:bCs/>
                                <w:color w:val="FFFFFF" w:themeColor="background1"/>
                                <w:sz w:val="28"/>
                                <w:szCs w:val="28"/>
                              </w:rPr>
                            </w:pPr>
                            <w:r>
                              <w:rPr>
                                <w:b/>
                                <w:bCs/>
                                <w:color w:val="FFFFFF" w:themeColor="background1"/>
                                <w:sz w:val="28"/>
                                <w:szCs w:val="28"/>
                              </w:rPr>
                              <w:t>Grant Request</w:t>
                            </w:r>
                            <w:r w:rsidR="00F8324E">
                              <w:rPr>
                                <w:b/>
                                <w:bCs/>
                                <w:color w:val="FFFFFF" w:themeColor="background1"/>
                                <w:sz w:val="28"/>
                                <w:szCs w:val="28"/>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9A887" id="Rectangle 4" o:spid="_x0000_s1027" style="position:absolute;margin-left:0;margin-top:3.95pt;width:490.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" fillcolor="#4472c4 [3204]" strokecolor="#1f3763 [1604]" strokeweight="1pt">
                <v:path arrowok="t"/>
                <v:textbox>
                  <w:txbxContent>
                    <w:p w14:paraId="1E9DD0B2" w14:textId="77777777" w:rsidR="00F8324E" w:rsidRPr="00701001" w:rsidRDefault="00526C35" w:rsidP="00F8324E">
                      <w:pPr>
                        <w:jc w:val="center"/>
                        <w:rPr>
                          <w:b/>
                          <w:bCs/>
                          <w:color w:val="FFFFFF" w:themeColor="background1"/>
                          <w:sz w:val="28"/>
                          <w:szCs w:val="28"/>
                        </w:rPr>
                      </w:pPr>
                      <w:r>
                        <w:rPr>
                          <w:b/>
                          <w:bCs/>
                          <w:color w:val="FFFFFF" w:themeColor="background1"/>
                          <w:sz w:val="28"/>
                          <w:szCs w:val="28"/>
                        </w:rPr>
                        <w:t>Grant Request</w:t>
                      </w:r>
                      <w:r w:rsidR="00F8324E">
                        <w:rPr>
                          <w:b/>
                          <w:bCs/>
                          <w:color w:val="FFFFFF" w:themeColor="background1"/>
                          <w:sz w:val="28"/>
                          <w:szCs w:val="28"/>
                        </w:rPr>
                        <w:t xml:space="preserve"> Information</w:t>
                      </w:r>
                    </w:p>
                  </w:txbxContent>
                </v:textbox>
              </v:rect>
            </w:pict>
          </mc:Fallback>
        </mc:AlternateContent>
      </w:r>
    </w:p>
    <w:p w14:paraId="609F5D55" w14:textId="77777777" w:rsidR="00F8324E" w:rsidRDefault="00F8324E" w:rsidP="00F8324E">
      <w:pPr>
        <w:contextualSpacing/>
        <w:rPr>
          <w:rFonts w:asciiTheme="majorHAnsi" w:hAnsiTheme="majorHAnsi"/>
          <w:b/>
          <w:szCs w:val="28"/>
        </w:rPr>
      </w:pPr>
    </w:p>
    <w:tbl>
      <w:tblPr>
        <w:tblStyle w:val="TableGrid"/>
        <w:tblpPr w:leftFromText="180" w:rightFromText="180" w:vertAnchor="text" w:horzAnchor="margin" w:tblpY="43"/>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885"/>
        <w:gridCol w:w="2459"/>
      </w:tblGrid>
      <w:tr w:rsidR="0002648D" w:rsidRPr="0098432F" w14:paraId="647B1649" w14:textId="77777777" w:rsidTr="0002648D">
        <w:trPr>
          <w:trHeight w:val="2262"/>
        </w:trPr>
        <w:tc>
          <w:tcPr>
            <w:tcW w:w="2394" w:type="dxa"/>
            <w:tcBorders>
              <w:top w:val="single" w:sz="4" w:space="0" w:color="auto"/>
              <w:left w:val="single" w:sz="4" w:space="0" w:color="auto"/>
              <w:right w:val="single" w:sz="4" w:space="0" w:color="auto"/>
            </w:tcBorders>
            <w:shd w:val="clear" w:color="auto" w:fill="F2F2F2" w:themeFill="background1" w:themeFillShade="F2"/>
          </w:tcPr>
          <w:p w14:paraId="2A3287DA" w14:textId="3D352F16" w:rsidR="0002648D" w:rsidRDefault="00C86384" w:rsidP="0002648D">
            <w:pPr>
              <w:contextualSpacing/>
              <w:rPr>
                <w:rFonts w:asciiTheme="majorHAnsi" w:hAnsiTheme="majorHAnsi"/>
                <w:b/>
                <w:color w:val="000000" w:themeColor="text1"/>
                <w:sz w:val="24"/>
                <w:szCs w:val="24"/>
              </w:rPr>
            </w:pPr>
            <w:r w:rsidRPr="0098432F">
              <w:rPr>
                <w:rFonts w:asciiTheme="majorHAnsi" w:hAnsiTheme="majorHAnsi"/>
                <w:b/>
                <w:color w:val="000000" w:themeColor="text1"/>
                <w:sz w:val="24"/>
                <w:szCs w:val="24"/>
              </w:rPr>
              <w:t xml:space="preserve">Lessons: </w:t>
            </w:r>
            <w:r w:rsidR="0002648D" w:rsidRPr="0098432F">
              <w:rPr>
                <w:rFonts w:asciiTheme="majorHAnsi" w:hAnsiTheme="majorHAnsi"/>
                <w:b/>
                <w:color w:val="000000" w:themeColor="text1"/>
                <w:sz w:val="24"/>
                <w:szCs w:val="24"/>
              </w:rPr>
              <w:t xml:space="preserve">Enter your preferred instructor and </w:t>
            </w:r>
            <w:r w:rsidR="0002648D">
              <w:rPr>
                <w:rFonts w:asciiTheme="majorHAnsi" w:hAnsiTheme="majorHAnsi"/>
                <w:b/>
                <w:color w:val="000000" w:themeColor="text1"/>
                <w:sz w:val="24"/>
                <w:szCs w:val="24"/>
              </w:rPr>
              <w:t>dates &amp; lengths of lessons (maximum one 60-minute session per week)</w:t>
            </w:r>
            <w:r w:rsidR="0002648D" w:rsidRPr="0098432F">
              <w:rPr>
                <w:rFonts w:asciiTheme="majorHAnsi" w:hAnsiTheme="majorHAnsi"/>
                <w:b/>
                <w:color w:val="000000" w:themeColor="text1"/>
                <w:sz w:val="24"/>
                <w:szCs w:val="24"/>
              </w:rPr>
              <w:t>:</w:t>
            </w:r>
          </w:p>
          <w:p w14:paraId="6F928CF6" w14:textId="77777777" w:rsidR="0002648D" w:rsidRPr="0098432F" w:rsidRDefault="0002648D" w:rsidP="0002648D">
            <w:pPr>
              <w:contextualSpacing/>
              <w:rPr>
                <w:rFonts w:asciiTheme="majorHAnsi" w:hAnsiTheme="majorHAnsi"/>
                <w:b/>
                <w:color w:val="000000" w:themeColor="text1"/>
                <w:sz w:val="16"/>
                <w:szCs w:val="16"/>
              </w:rPr>
            </w:pPr>
            <w:r w:rsidRPr="0098432F">
              <w:rPr>
                <w:rFonts w:asciiTheme="majorHAnsi" w:hAnsiTheme="majorHAnsi"/>
                <w:b/>
                <w:color w:val="000000" w:themeColor="text1"/>
                <w:sz w:val="16"/>
                <w:szCs w:val="16"/>
              </w:rPr>
              <w:t>(Instructors subject to Board approval.)</w:t>
            </w:r>
          </w:p>
        </w:tc>
        <w:tc>
          <w:tcPr>
            <w:tcW w:w="7344" w:type="dxa"/>
            <w:gridSpan w:val="2"/>
            <w:tcBorders>
              <w:top w:val="single" w:sz="4" w:space="0" w:color="auto"/>
              <w:left w:val="single" w:sz="4" w:space="0" w:color="auto"/>
              <w:bottom w:val="single" w:sz="4" w:space="0" w:color="auto"/>
              <w:right w:val="single" w:sz="4" w:space="0" w:color="auto"/>
            </w:tcBorders>
            <w:vAlign w:val="bottom"/>
          </w:tcPr>
          <w:p w14:paraId="7CA0DB57" w14:textId="77777777" w:rsidR="00771616" w:rsidRDefault="00771616" w:rsidP="0002648D">
            <w:pPr>
              <w:contextualSpacing/>
              <w:rPr>
                <w:rFonts w:asciiTheme="majorHAnsi" w:hAnsiTheme="majorHAnsi"/>
                <w:bCs/>
                <w:color w:val="000000" w:themeColor="text1"/>
                <w:sz w:val="20"/>
              </w:rPr>
            </w:pPr>
          </w:p>
          <w:p w14:paraId="6436A03E" w14:textId="427A484A"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Instructor________________</w:t>
            </w:r>
            <w:r w:rsidR="00115998">
              <w:rPr>
                <w:rFonts w:asciiTheme="majorHAnsi" w:hAnsiTheme="majorHAnsi"/>
                <w:bCs/>
                <w:color w:val="000000" w:themeColor="text1"/>
                <w:sz w:val="20"/>
              </w:rPr>
              <w:t xml:space="preserve">       Location of Lessons________________________</w:t>
            </w:r>
          </w:p>
          <w:p w14:paraId="1EAE5380" w14:textId="77777777" w:rsidR="0002648D" w:rsidRDefault="0002648D" w:rsidP="0002648D">
            <w:pPr>
              <w:contextualSpacing/>
              <w:rPr>
                <w:rFonts w:asciiTheme="majorHAnsi" w:hAnsiTheme="majorHAnsi"/>
                <w:bCs/>
                <w:color w:val="000000" w:themeColor="text1"/>
                <w:sz w:val="20"/>
              </w:rPr>
            </w:pPr>
          </w:p>
          <w:p w14:paraId="20C61B56" w14:textId="77777777"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Date(s) of Lessons:</w:t>
            </w:r>
          </w:p>
          <w:p w14:paraId="63DB8260" w14:textId="77777777" w:rsidR="0002648D" w:rsidRDefault="0002648D" w:rsidP="0002648D">
            <w:pPr>
              <w:contextualSpacing/>
              <w:rPr>
                <w:rFonts w:asciiTheme="majorHAnsi" w:hAnsiTheme="majorHAnsi"/>
                <w:bCs/>
                <w:color w:val="000000" w:themeColor="text1"/>
                <w:sz w:val="20"/>
              </w:rPr>
            </w:pPr>
          </w:p>
          <w:p w14:paraId="77257A4F" w14:textId="4D11A6FE"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Cost per Lesson $___________</w:t>
            </w:r>
            <w:r w:rsidR="00C86384">
              <w:rPr>
                <w:rFonts w:asciiTheme="majorHAnsi" w:hAnsiTheme="majorHAnsi"/>
                <w:bCs/>
                <w:color w:val="000000" w:themeColor="text1"/>
                <w:sz w:val="20"/>
              </w:rPr>
              <w:t xml:space="preserve">            Length per Lesson ________</w:t>
            </w:r>
          </w:p>
          <w:p w14:paraId="73D215F1" w14:textId="77777777" w:rsidR="0002648D" w:rsidRDefault="0002648D" w:rsidP="0002648D">
            <w:pPr>
              <w:contextualSpacing/>
              <w:rPr>
                <w:rFonts w:asciiTheme="majorHAnsi" w:hAnsiTheme="majorHAnsi"/>
                <w:bCs/>
                <w:color w:val="000000" w:themeColor="text1"/>
                <w:sz w:val="20"/>
              </w:rPr>
            </w:pPr>
          </w:p>
          <w:p w14:paraId="5DA0B875" w14:textId="77777777" w:rsidR="0002648D" w:rsidRDefault="0002648D" w:rsidP="0002648D">
            <w:pPr>
              <w:contextualSpacing/>
              <w:rPr>
                <w:rFonts w:asciiTheme="majorHAnsi" w:hAnsiTheme="majorHAnsi"/>
                <w:bCs/>
                <w:color w:val="000000" w:themeColor="text1"/>
                <w:sz w:val="20"/>
              </w:rPr>
            </w:pPr>
          </w:p>
          <w:p w14:paraId="79D14EB8" w14:textId="77777777"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Total Cost for lessons $________</w:t>
            </w:r>
          </w:p>
          <w:p w14:paraId="6DC5F076" w14:textId="77777777" w:rsidR="0002648D" w:rsidRDefault="0002648D" w:rsidP="0002648D">
            <w:pPr>
              <w:contextualSpacing/>
              <w:rPr>
                <w:rFonts w:asciiTheme="majorHAnsi" w:hAnsiTheme="majorHAnsi"/>
                <w:bCs/>
                <w:color w:val="000000" w:themeColor="text1"/>
                <w:sz w:val="20"/>
              </w:rPr>
            </w:pPr>
          </w:p>
          <w:p w14:paraId="5DA6D660" w14:textId="06D76F7D" w:rsidR="0002648D" w:rsidRPr="0098432F" w:rsidRDefault="0002648D" w:rsidP="0002648D">
            <w:pPr>
              <w:contextualSpacing/>
              <w:rPr>
                <w:rFonts w:asciiTheme="majorHAnsi" w:hAnsiTheme="majorHAnsi"/>
                <w:bCs/>
                <w:color w:val="000000" w:themeColor="text1"/>
                <w:sz w:val="20"/>
              </w:rPr>
            </w:pPr>
          </w:p>
        </w:tc>
      </w:tr>
      <w:tr w:rsidR="00B92338" w:rsidRPr="0098432F" w14:paraId="3D913ABB" w14:textId="77777777" w:rsidTr="00313F1E">
        <w:trPr>
          <w:trHeight w:val="26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3A31A9DD" w14:textId="77777777" w:rsidR="00B92338" w:rsidRPr="0098432F" w:rsidRDefault="00B92338" w:rsidP="0002648D">
            <w:pPr>
              <w:contextualSpacing/>
              <w:jc w:val="center"/>
              <w:rPr>
                <w:rFonts w:asciiTheme="majorHAnsi" w:hAnsiTheme="majorHAnsi"/>
                <w:b/>
                <w:color w:val="000000" w:themeColor="text1"/>
                <w:szCs w:val="28"/>
              </w:rPr>
            </w:pPr>
          </w:p>
        </w:tc>
        <w:tc>
          <w:tcPr>
            <w:tcW w:w="7344" w:type="dxa"/>
            <w:gridSpan w:val="2"/>
            <w:tcBorders>
              <w:top w:val="single" w:sz="4" w:space="0" w:color="auto"/>
              <w:left w:val="single" w:sz="4" w:space="0" w:color="auto"/>
              <w:bottom w:val="single" w:sz="4" w:space="0" w:color="auto"/>
              <w:right w:val="single" w:sz="4" w:space="0" w:color="auto"/>
            </w:tcBorders>
          </w:tcPr>
          <w:p w14:paraId="1E4E514A" w14:textId="44875A86" w:rsidR="00B92338" w:rsidRDefault="00B92338" w:rsidP="0002648D">
            <w:pPr>
              <w:contextualSpacing/>
              <w:rPr>
                <w:rFonts w:asciiTheme="majorHAnsi" w:hAnsiTheme="majorHAnsi"/>
                <w:b/>
                <w:bCs/>
                <w:color w:val="000000" w:themeColor="text1"/>
                <w:sz w:val="20"/>
              </w:rPr>
            </w:pPr>
          </w:p>
        </w:tc>
      </w:tr>
      <w:tr w:rsidR="00D1160D" w:rsidRPr="0098432F" w14:paraId="265645CA" w14:textId="77777777" w:rsidTr="00B92338">
        <w:trPr>
          <w:trHeight w:val="115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77CC5368" w14:textId="77777777" w:rsidR="00D1160D" w:rsidRDefault="00B92338" w:rsidP="0002648D">
            <w:pPr>
              <w:contextualSpacing/>
              <w:jc w:val="center"/>
              <w:rPr>
                <w:rFonts w:asciiTheme="majorHAnsi" w:hAnsiTheme="majorHAnsi"/>
                <w:b/>
                <w:color w:val="000000" w:themeColor="text1"/>
                <w:sz w:val="24"/>
                <w:szCs w:val="28"/>
              </w:rPr>
            </w:pPr>
            <w:r>
              <w:rPr>
                <w:rFonts w:asciiTheme="majorHAnsi" w:hAnsiTheme="majorHAnsi"/>
                <w:b/>
                <w:color w:val="000000" w:themeColor="text1"/>
                <w:sz w:val="24"/>
                <w:szCs w:val="28"/>
              </w:rPr>
              <w:t>Additional Supplies/Materials</w:t>
            </w:r>
          </w:p>
          <w:p w14:paraId="56FB63CB" w14:textId="7C1C4910" w:rsidR="00B92338" w:rsidRPr="0098432F" w:rsidRDefault="00B92338" w:rsidP="0002648D">
            <w:pPr>
              <w:contextualSpacing/>
              <w:jc w:val="center"/>
              <w:rPr>
                <w:rFonts w:asciiTheme="majorHAnsi" w:hAnsiTheme="majorHAnsi"/>
                <w:b/>
                <w:color w:val="000000" w:themeColor="text1"/>
                <w:sz w:val="24"/>
                <w:szCs w:val="28"/>
              </w:rPr>
            </w:pPr>
            <w:r>
              <w:rPr>
                <w:rFonts w:asciiTheme="majorHAnsi" w:hAnsiTheme="majorHAnsi"/>
                <w:b/>
                <w:color w:val="000000" w:themeColor="text1"/>
                <w:sz w:val="24"/>
                <w:szCs w:val="28"/>
              </w:rPr>
              <w:t>(ex. Sheet music, reeds, strings, rosin, tuner)</w:t>
            </w:r>
          </w:p>
        </w:tc>
        <w:tc>
          <w:tcPr>
            <w:tcW w:w="7344" w:type="dxa"/>
            <w:gridSpan w:val="2"/>
            <w:tcBorders>
              <w:top w:val="single" w:sz="4" w:space="0" w:color="auto"/>
              <w:left w:val="single" w:sz="4" w:space="0" w:color="auto"/>
              <w:bottom w:val="single" w:sz="4" w:space="0" w:color="auto"/>
              <w:right w:val="single" w:sz="4" w:space="0" w:color="auto"/>
            </w:tcBorders>
          </w:tcPr>
          <w:p w14:paraId="63113620" w14:textId="5622F9CA" w:rsidR="00D1160D" w:rsidRPr="0098432F" w:rsidRDefault="00D1160D" w:rsidP="0002648D">
            <w:pPr>
              <w:contextualSpacing/>
              <w:rPr>
                <w:rFonts w:asciiTheme="majorHAnsi" w:hAnsiTheme="majorHAnsi"/>
                <w:bCs/>
                <w:color w:val="000000" w:themeColor="text1"/>
                <w:sz w:val="20"/>
              </w:rPr>
            </w:pPr>
          </w:p>
        </w:tc>
      </w:tr>
      <w:tr w:rsidR="00B92338" w:rsidRPr="0098432F" w14:paraId="6B2358DF" w14:textId="77777777" w:rsidTr="00FB2EEB">
        <w:trPr>
          <w:trHeight w:val="66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18EEBC5A" w14:textId="77777777" w:rsidR="00B92338" w:rsidRPr="0098432F" w:rsidRDefault="00B92338" w:rsidP="00B92338">
            <w:pPr>
              <w:contextualSpacing/>
              <w:rPr>
                <w:rFonts w:asciiTheme="majorHAnsi" w:hAnsiTheme="majorHAnsi"/>
                <w:b/>
                <w:color w:val="000000" w:themeColor="text1"/>
                <w:szCs w:val="28"/>
              </w:rPr>
            </w:pPr>
          </w:p>
        </w:tc>
        <w:tc>
          <w:tcPr>
            <w:tcW w:w="4885" w:type="dxa"/>
            <w:tcBorders>
              <w:top w:val="single" w:sz="4" w:space="0" w:color="auto"/>
              <w:left w:val="single" w:sz="4" w:space="0" w:color="auto"/>
              <w:bottom w:val="single" w:sz="4" w:space="0" w:color="auto"/>
              <w:right w:val="single" w:sz="4" w:space="0" w:color="auto"/>
            </w:tcBorders>
          </w:tcPr>
          <w:p w14:paraId="4C8890AE" w14:textId="223AC397" w:rsidR="00B92338" w:rsidRDefault="00B92338" w:rsidP="00B92338">
            <w:pPr>
              <w:contextualSpacing/>
              <w:rPr>
                <w:rFonts w:asciiTheme="majorHAnsi" w:hAnsiTheme="majorHAnsi"/>
                <w:bCs/>
                <w:color w:val="000000" w:themeColor="text1"/>
                <w:sz w:val="20"/>
              </w:rPr>
            </w:pPr>
            <w:r>
              <w:rPr>
                <w:rFonts w:asciiTheme="majorHAnsi" w:hAnsiTheme="majorHAnsi"/>
                <w:b/>
                <w:bCs/>
                <w:color w:val="000000" w:themeColor="text1"/>
                <w:sz w:val="20"/>
              </w:rPr>
              <w:t>TOTAL REQUEST NOT TO EXCEED $</w:t>
            </w:r>
            <w:r w:rsidR="00993BDF">
              <w:rPr>
                <w:rFonts w:asciiTheme="majorHAnsi" w:hAnsiTheme="majorHAnsi"/>
                <w:b/>
                <w:bCs/>
                <w:color w:val="000000" w:themeColor="text1"/>
                <w:sz w:val="20"/>
              </w:rPr>
              <w:t>35</w:t>
            </w:r>
            <w:r w:rsidR="003F1091">
              <w:rPr>
                <w:rFonts w:asciiTheme="majorHAnsi" w:hAnsiTheme="majorHAnsi"/>
                <w:b/>
                <w:bCs/>
                <w:color w:val="000000" w:themeColor="text1"/>
                <w:sz w:val="20"/>
              </w:rPr>
              <w:t>0</w:t>
            </w:r>
          </w:p>
        </w:tc>
        <w:tc>
          <w:tcPr>
            <w:tcW w:w="2459" w:type="dxa"/>
            <w:tcBorders>
              <w:top w:val="single" w:sz="4" w:space="0" w:color="auto"/>
              <w:left w:val="single" w:sz="4" w:space="0" w:color="auto"/>
              <w:bottom w:val="single" w:sz="4" w:space="0" w:color="auto"/>
              <w:right w:val="single" w:sz="4" w:space="0" w:color="auto"/>
            </w:tcBorders>
          </w:tcPr>
          <w:p w14:paraId="6F50002B" w14:textId="683427B5" w:rsidR="00B92338" w:rsidRDefault="00B92338" w:rsidP="00B92338">
            <w:pPr>
              <w:contextualSpacing/>
              <w:rPr>
                <w:rFonts w:asciiTheme="majorHAnsi" w:hAnsiTheme="majorHAnsi"/>
                <w:bCs/>
                <w:color w:val="000000" w:themeColor="text1"/>
                <w:sz w:val="20"/>
              </w:rPr>
            </w:pPr>
          </w:p>
        </w:tc>
      </w:tr>
    </w:tbl>
    <w:p w14:paraId="5048513B" w14:textId="7E0144B9" w:rsidR="003C12D8" w:rsidRPr="003C12D8" w:rsidRDefault="003C12D8" w:rsidP="003C12D8">
      <w:pPr>
        <w:shd w:val="clear" w:color="auto" w:fill="FFFFFF"/>
        <w:rPr>
          <w:rFonts w:ascii="Arial" w:eastAsia="Times New Roman" w:hAnsi="Arial" w:cs="Arial"/>
          <w:color w:val="000000"/>
        </w:rPr>
      </w:pPr>
      <w:r w:rsidRPr="003C12D8">
        <w:rPr>
          <w:rFonts w:ascii="Arial" w:eastAsia="Times New Roman" w:hAnsi="Arial" w:cs="Arial"/>
          <w:color w:val="000000"/>
        </w:rPr>
        <w:br/>
      </w:r>
      <w:r w:rsidR="00C86384">
        <w:rPr>
          <w:rFonts w:ascii="Arial" w:eastAsia="Times New Roman" w:hAnsi="Arial" w:cs="Arial"/>
          <w:color w:val="000000"/>
        </w:rPr>
        <w:t>We will</w:t>
      </w:r>
      <w:r w:rsidRPr="003C12D8">
        <w:rPr>
          <w:rFonts w:ascii="Arial" w:eastAsia="Times New Roman" w:hAnsi="Arial" w:cs="Arial"/>
          <w:color w:val="000000"/>
        </w:rPr>
        <w:t xml:space="preserve"> </w:t>
      </w:r>
      <w:r w:rsidR="003A5840">
        <w:rPr>
          <w:rFonts w:ascii="Arial" w:eastAsia="Times New Roman" w:hAnsi="Arial" w:cs="Arial"/>
          <w:color w:val="000000"/>
        </w:rPr>
        <w:t xml:space="preserve">reimburse at the end of the </w:t>
      </w:r>
      <w:r w:rsidR="00DB02C6">
        <w:rPr>
          <w:rFonts w:ascii="Arial" w:eastAsia="Times New Roman" w:hAnsi="Arial" w:cs="Arial"/>
          <w:color w:val="000000"/>
        </w:rPr>
        <w:t>summer</w:t>
      </w:r>
      <w:r w:rsidR="000F1B7D">
        <w:rPr>
          <w:rFonts w:ascii="Arial" w:eastAsia="Times New Roman" w:hAnsi="Arial" w:cs="Arial"/>
          <w:color w:val="000000"/>
        </w:rPr>
        <w:t xml:space="preserve">, </w:t>
      </w:r>
      <w:r w:rsidR="00DB02C6">
        <w:rPr>
          <w:rFonts w:ascii="Arial" w:eastAsia="Times New Roman" w:hAnsi="Arial" w:cs="Arial"/>
          <w:color w:val="000000"/>
        </w:rPr>
        <w:t>September</w:t>
      </w:r>
      <w:r w:rsidR="00710317">
        <w:rPr>
          <w:rFonts w:ascii="Arial" w:eastAsia="Times New Roman" w:hAnsi="Arial" w:cs="Arial"/>
          <w:color w:val="000000"/>
        </w:rPr>
        <w:t xml:space="preserve"> 3</w:t>
      </w:r>
      <w:r w:rsidR="007D1283">
        <w:rPr>
          <w:rFonts w:ascii="Arial" w:eastAsia="Times New Roman" w:hAnsi="Arial" w:cs="Arial"/>
          <w:color w:val="000000"/>
        </w:rPr>
        <w:t>1</w:t>
      </w:r>
      <w:r w:rsidR="00EE5BD0">
        <w:rPr>
          <w:rFonts w:ascii="Arial" w:eastAsia="Times New Roman" w:hAnsi="Arial" w:cs="Arial"/>
          <w:color w:val="000000"/>
          <w:vertAlign w:val="superscript"/>
        </w:rPr>
        <w:t>st</w:t>
      </w:r>
      <w:r w:rsidR="00710317">
        <w:rPr>
          <w:rFonts w:ascii="Arial" w:eastAsia="Times New Roman" w:hAnsi="Arial" w:cs="Arial"/>
          <w:color w:val="000000"/>
        </w:rPr>
        <w:t xml:space="preserve"> </w:t>
      </w:r>
      <w:r w:rsidR="00A13D1F">
        <w:rPr>
          <w:rFonts w:ascii="Arial" w:eastAsia="Times New Roman" w:hAnsi="Arial" w:cs="Arial"/>
          <w:color w:val="000000"/>
        </w:rPr>
        <w:t>, 20</w:t>
      </w:r>
      <w:r w:rsidR="0002648D">
        <w:rPr>
          <w:rFonts w:ascii="Arial" w:eastAsia="Times New Roman" w:hAnsi="Arial" w:cs="Arial"/>
          <w:color w:val="000000"/>
        </w:rPr>
        <w:t>2</w:t>
      </w:r>
      <w:r w:rsidR="00DB02C6">
        <w:rPr>
          <w:rFonts w:ascii="Arial" w:eastAsia="Times New Roman" w:hAnsi="Arial" w:cs="Arial"/>
          <w:color w:val="000000"/>
        </w:rPr>
        <w:t>2</w:t>
      </w:r>
      <w:r w:rsidRPr="003C12D8">
        <w:rPr>
          <w:rFonts w:ascii="Arial" w:eastAsia="Times New Roman" w:hAnsi="Arial" w:cs="Arial"/>
          <w:color w:val="000000"/>
        </w:rPr>
        <w:t>. </w:t>
      </w:r>
      <w:r w:rsidR="00F95A84">
        <w:rPr>
          <w:rFonts w:ascii="Arial" w:eastAsia="Times New Roman" w:hAnsi="Arial" w:cs="Arial"/>
          <w:color w:val="000000"/>
        </w:rPr>
        <w:t xml:space="preserve">Please </w:t>
      </w:r>
      <w:r w:rsidR="00A3647F">
        <w:rPr>
          <w:rFonts w:ascii="Arial" w:eastAsia="Times New Roman" w:hAnsi="Arial" w:cs="Arial"/>
          <w:color w:val="000000"/>
        </w:rPr>
        <w:t>email</w:t>
      </w:r>
      <w:r w:rsidR="00F95A84">
        <w:rPr>
          <w:rFonts w:ascii="Arial" w:eastAsia="Times New Roman" w:hAnsi="Arial" w:cs="Arial"/>
          <w:color w:val="000000"/>
        </w:rPr>
        <w:t xml:space="preserve"> copies of receipts or invoices for reimbursement. </w:t>
      </w:r>
      <w:r w:rsidR="00A3647F">
        <w:rPr>
          <w:rFonts w:ascii="Arial" w:eastAsia="Times New Roman" w:hAnsi="Arial" w:cs="Arial"/>
          <w:color w:val="000000"/>
        </w:rPr>
        <w:t xml:space="preserve">Paper copies can be submitted if email is not possible, contact us for how to submit paper copies.   </w:t>
      </w:r>
      <w:r w:rsidR="00DE4D88">
        <w:rPr>
          <w:rFonts w:ascii="Arial" w:eastAsia="Times New Roman" w:hAnsi="Arial" w:cs="Arial"/>
          <w:color w:val="000000"/>
        </w:rPr>
        <w:t xml:space="preserve">Receipts should be submitted promptly, no later than </w:t>
      </w:r>
      <w:r w:rsidR="00710317">
        <w:rPr>
          <w:rFonts w:ascii="Arial" w:eastAsia="Times New Roman" w:hAnsi="Arial" w:cs="Arial"/>
          <w:color w:val="000000"/>
        </w:rPr>
        <w:t xml:space="preserve"> </w:t>
      </w:r>
      <w:r w:rsidR="00C86F5A">
        <w:rPr>
          <w:rFonts w:ascii="Arial" w:eastAsia="Times New Roman" w:hAnsi="Arial" w:cs="Arial"/>
          <w:color w:val="000000"/>
        </w:rPr>
        <w:t>October</w:t>
      </w:r>
      <w:r w:rsidR="00710317">
        <w:rPr>
          <w:rFonts w:ascii="Arial" w:eastAsia="Times New Roman" w:hAnsi="Arial" w:cs="Arial"/>
          <w:color w:val="000000"/>
        </w:rPr>
        <w:t xml:space="preserve"> 20</w:t>
      </w:r>
      <w:r w:rsidR="00710317" w:rsidRPr="00710317">
        <w:rPr>
          <w:rFonts w:ascii="Arial" w:eastAsia="Times New Roman" w:hAnsi="Arial" w:cs="Arial"/>
          <w:color w:val="000000"/>
          <w:vertAlign w:val="superscript"/>
        </w:rPr>
        <w:t>th</w:t>
      </w:r>
      <w:r w:rsidR="00710317">
        <w:rPr>
          <w:rFonts w:ascii="Arial" w:eastAsia="Times New Roman" w:hAnsi="Arial" w:cs="Arial"/>
          <w:color w:val="000000"/>
        </w:rPr>
        <w:t>, 202</w:t>
      </w:r>
      <w:r w:rsidR="00DB02C6">
        <w:rPr>
          <w:rFonts w:ascii="Arial" w:eastAsia="Times New Roman" w:hAnsi="Arial" w:cs="Arial"/>
          <w:color w:val="000000"/>
        </w:rPr>
        <w:t>2</w:t>
      </w:r>
      <w:r w:rsidR="00DE4D88">
        <w:rPr>
          <w:rFonts w:ascii="Arial" w:eastAsia="Times New Roman" w:hAnsi="Arial" w:cs="Arial"/>
          <w:color w:val="000000"/>
        </w:rPr>
        <w:t>.</w:t>
      </w:r>
    </w:p>
    <w:p w14:paraId="50A867E3" w14:textId="77777777" w:rsidR="007759B4" w:rsidRDefault="007759B4" w:rsidP="00975C3E">
      <w:pPr>
        <w:shd w:val="clear" w:color="auto" w:fill="FFFFFF"/>
        <w:rPr>
          <w:rFonts w:ascii="Arial" w:eastAsia="Times New Roman" w:hAnsi="Arial" w:cs="Arial"/>
          <w:color w:val="000000"/>
        </w:rPr>
      </w:pPr>
    </w:p>
    <w:p w14:paraId="349EA417" w14:textId="716B261A" w:rsidR="00975C3E" w:rsidRPr="00975C3E" w:rsidRDefault="00975C3E" w:rsidP="00975C3E">
      <w:pPr>
        <w:shd w:val="clear" w:color="auto" w:fill="FFFFFF"/>
        <w:rPr>
          <w:rFonts w:ascii="Arial" w:eastAsia="Times New Roman" w:hAnsi="Arial" w:cs="Arial"/>
          <w:color w:val="000000"/>
        </w:rPr>
      </w:pPr>
      <w:r w:rsidRPr="00975C3E">
        <w:rPr>
          <w:rFonts w:ascii="Arial" w:eastAsia="Times New Roman" w:hAnsi="Arial" w:cs="Arial"/>
          <w:color w:val="000000"/>
        </w:rPr>
        <w:t>The above information will be used solely by the board of WCYO</w:t>
      </w:r>
      <w:r w:rsidR="007759B4">
        <w:rPr>
          <w:rFonts w:ascii="Arial" w:eastAsia="Times New Roman" w:hAnsi="Arial" w:cs="Arial"/>
          <w:color w:val="000000"/>
        </w:rPr>
        <w:t>.</w:t>
      </w:r>
      <w:r w:rsidRPr="00975C3E">
        <w:rPr>
          <w:rFonts w:ascii="Arial" w:eastAsia="Times New Roman" w:hAnsi="Arial" w:cs="Arial"/>
          <w:color w:val="000000"/>
        </w:rPr>
        <w:t> </w:t>
      </w:r>
      <w:r w:rsidR="00C577DB">
        <w:rPr>
          <w:rFonts w:ascii="Arial" w:eastAsia="Times New Roman" w:hAnsi="Arial" w:cs="Arial"/>
          <w:color w:val="000000"/>
        </w:rPr>
        <w:t xml:space="preserve">All purchases must be pre-approved by the WCYO Board or designee and are subject to availability of grant funds. </w:t>
      </w:r>
    </w:p>
    <w:p w14:paraId="4509D3D5" w14:textId="1C42CFE5" w:rsidR="00975C3E" w:rsidRDefault="00975C3E" w:rsidP="00975C3E">
      <w:pPr>
        <w:rPr>
          <w:rFonts w:ascii="Times New Roman" w:eastAsia="Times New Roman" w:hAnsi="Times New Roman" w:cs="Times New Roman"/>
        </w:rPr>
      </w:pPr>
    </w:p>
    <w:p w14:paraId="4E511837" w14:textId="18C7A278" w:rsidR="00984D5A" w:rsidRDefault="00E87323" w:rsidP="00DD6B3B">
      <w:r w:rsidRPr="00D255BE">
        <w:rPr>
          <w:rFonts w:ascii="Arial" w:eastAsia="Times New Roman" w:hAnsi="Arial" w:cs="Arial"/>
          <w:color w:val="000000"/>
        </w:rPr>
        <w:t xml:space="preserve">Return this application to </w:t>
      </w:r>
      <w:r w:rsidR="00C86F5A">
        <w:t>the Westside Community &amp; Youth Orchestra at info@wcyo.org</w:t>
      </w:r>
      <w:r w:rsidR="00A03094" w:rsidRPr="00D255BE">
        <w:rPr>
          <w:rFonts w:ascii="Arial" w:eastAsia="Times New Roman" w:hAnsi="Arial" w:cs="Arial"/>
          <w:color w:val="000000"/>
        </w:rPr>
        <w:t> </w:t>
      </w:r>
      <w:r w:rsidR="00D255BE" w:rsidRPr="00D255BE">
        <w:rPr>
          <w:rFonts w:ascii="Arial" w:eastAsia="Times New Roman" w:hAnsi="Arial" w:cs="Arial"/>
          <w:color w:val="000000"/>
        </w:rPr>
        <w:t xml:space="preserve">by </w:t>
      </w:r>
      <w:r w:rsidR="00DB02C6">
        <w:rPr>
          <w:color w:val="000000" w:themeColor="text1"/>
          <w:u w:val="single"/>
        </w:rPr>
        <w:t>June</w:t>
      </w:r>
      <w:r w:rsidR="00710317">
        <w:rPr>
          <w:color w:val="000000" w:themeColor="text1"/>
          <w:u w:val="single"/>
        </w:rPr>
        <w:t xml:space="preserve"> 30</w:t>
      </w:r>
      <w:r w:rsidR="00710317" w:rsidRPr="00710317">
        <w:rPr>
          <w:color w:val="000000" w:themeColor="text1"/>
          <w:u w:val="single"/>
          <w:vertAlign w:val="superscript"/>
        </w:rPr>
        <w:t>th</w:t>
      </w:r>
      <w:r w:rsidR="00710317">
        <w:rPr>
          <w:color w:val="000000" w:themeColor="text1"/>
          <w:u w:val="single"/>
        </w:rPr>
        <w:t>, 202</w:t>
      </w:r>
      <w:r w:rsidR="00DB02C6">
        <w:rPr>
          <w:color w:val="000000" w:themeColor="text1"/>
          <w:u w:val="single"/>
        </w:rPr>
        <w:t>2</w:t>
      </w:r>
      <w:r w:rsidR="00710317">
        <w:rPr>
          <w:color w:val="000000" w:themeColor="text1"/>
        </w:rPr>
        <w:t xml:space="preserve"> </w:t>
      </w:r>
      <w:r w:rsidR="00710317" w:rsidRPr="0098432F">
        <w:rPr>
          <w:color w:val="000000" w:themeColor="text1"/>
        </w:rPr>
        <w:t xml:space="preserve"> </w:t>
      </w:r>
    </w:p>
    <w:sectPr w:rsidR="00984D5A" w:rsidSect="0002648D">
      <w:headerReference w:type="default" r:id="rId7"/>
      <w:pgSz w:w="12240" w:h="15840"/>
      <w:pgMar w:top="183" w:right="1440" w:bottom="1008" w:left="1440" w:header="1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5423" w14:textId="77777777" w:rsidR="0049351C" w:rsidRDefault="0049351C" w:rsidP="00BE299A">
      <w:r>
        <w:separator/>
      </w:r>
    </w:p>
  </w:endnote>
  <w:endnote w:type="continuationSeparator" w:id="0">
    <w:p w14:paraId="10278908" w14:textId="77777777" w:rsidR="0049351C" w:rsidRDefault="0049351C" w:rsidP="00BE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D3AB8" w14:textId="77777777" w:rsidR="0049351C" w:rsidRDefault="0049351C" w:rsidP="00BE299A">
      <w:r>
        <w:separator/>
      </w:r>
    </w:p>
  </w:footnote>
  <w:footnote w:type="continuationSeparator" w:id="0">
    <w:p w14:paraId="57010B3D" w14:textId="77777777" w:rsidR="0049351C" w:rsidRDefault="0049351C" w:rsidP="00BE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0FEC" w14:textId="77777777" w:rsidR="00BE299A" w:rsidRDefault="00BE299A">
    <w:pPr>
      <w:pStyle w:val="Header"/>
    </w:pPr>
    <w:r w:rsidRPr="00BE299A">
      <w:rPr>
        <w:noProof/>
      </w:rPr>
      <w:drawing>
        <wp:inline distT="0" distB="0" distL="0" distR="0" wp14:anchorId="062E668F" wp14:editId="3D212396">
          <wp:extent cx="406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64000"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A"/>
    <w:rsid w:val="0002648D"/>
    <w:rsid w:val="00063AB1"/>
    <w:rsid w:val="00070F00"/>
    <w:rsid w:val="00085144"/>
    <w:rsid w:val="00085F52"/>
    <w:rsid w:val="000F1B7D"/>
    <w:rsid w:val="00115998"/>
    <w:rsid w:val="00127810"/>
    <w:rsid w:val="001450A7"/>
    <w:rsid w:val="001603E4"/>
    <w:rsid w:val="00180FBF"/>
    <w:rsid w:val="001938E7"/>
    <w:rsid w:val="00193C76"/>
    <w:rsid w:val="00196593"/>
    <w:rsid w:val="001973AF"/>
    <w:rsid w:val="001A730D"/>
    <w:rsid w:val="002075D5"/>
    <w:rsid w:val="00255C36"/>
    <w:rsid w:val="00256B06"/>
    <w:rsid w:val="002805DF"/>
    <w:rsid w:val="002864BB"/>
    <w:rsid w:val="003009F4"/>
    <w:rsid w:val="00314F21"/>
    <w:rsid w:val="003559FD"/>
    <w:rsid w:val="003704A2"/>
    <w:rsid w:val="00376F43"/>
    <w:rsid w:val="0037755C"/>
    <w:rsid w:val="003A5840"/>
    <w:rsid w:val="003A7313"/>
    <w:rsid w:val="003B3F99"/>
    <w:rsid w:val="003C12D8"/>
    <w:rsid w:val="003D3423"/>
    <w:rsid w:val="003E14B3"/>
    <w:rsid w:val="003E7D4A"/>
    <w:rsid w:val="003F1091"/>
    <w:rsid w:val="003F70F0"/>
    <w:rsid w:val="00426BFA"/>
    <w:rsid w:val="004422E6"/>
    <w:rsid w:val="00470DC1"/>
    <w:rsid w:val="00485EA3"/>
    <w:rsid w:val="0049351C"/>
    <w:rsid w:val="004A102C"/>
    <w:rsid w:val="00512FF2"/>
    <w:rsid w:val="00526C35"/>
    <w:rsid w:val="005366E1"/>
    <w:rsid w:val="005A3A83"/>
    <w:rsid w:val="005C3112"/>
    <w:rsid w:val="005D032C"/>
    <w:rsid w:val="00607E16"/>
    <w:rsid w:val="00654581"/>
    <w:rsid w:val="006818F4"/>
    <w:rsid w:val="0069079C"/>
    <w:rsid w:val="006B778D"/>
    <w:rsid w:val="006D245A"/>
    <w:rsid w:val="006E5703"/>
    <w:rsid w:val="006E6019"/>
    <w:rsid w:val="00710317"/>
    <w:rsid w:val="00723331"/>
    <w:rsid w:val="00735007"/>
    <w:rsid w:val="00771616"/>
    <w:rsid w:val="00774113"/>
    <w:rsid w:val="007759B4"/>
    <w:rsid w:val="007C2C7C"/>
    <w:rsid w:val="007D1283"/>
    <w:rsid w:val="007E2075"/>
    <w:rsid w:val="007F7907"/>
    <w:rsid w:val="008018B5"/>
    <w:rsid w:val="0082104F"/>
    <w:rsid w:val="0085230D"/>
    <w:rsid w:val="0086657A"/>
    <w:rsid w:val="008D0442"/>
    <w:rsid w:val="008E7AEF"/>
    <w:rsid w:val="00975C3E"/>
    <w:rsid w:val="0098432F"/>
    <w:rsid w:val="00984D5A"/>
    <w:rsid w:val="00993BDF"/>
    <w:rsid w:val="009D7C45"/>
    <w:rsid w:val="009F2308"/>
    <w:rsid w:val="00A03094"/>
    <w:rsid w:val="00A13D1F"/>
    <w:rsid w:val="00A242CB"/>
    <w:rsid w:val="00A252CE"/>
    <w:rsid w:val="00A3647F"/>
    <w:rsid w:val="00A67A98"/>
    <w:rsid w:val="00AF0162"/>
    <w:rsid w:val="00AF0EFD"/>
    <w:rsid w:val="00AF1C0E"/>
    <w:rsid w:val="00AF32E5"/>
    <w:rsid w:val="00AF3CF2"/>
    <w:rsid w:val="00B07F42"/>
    <w:rsid w:val="00B24090"/>
    <w:rsid w:val="00B3368D"/>
    <w:rsid w:val="00B4732A"/>
    <w:rsid w:val="00B8576F"/>
    <w:rsid w:val="00B91F8A"/>
    <w:rsid w:val="00B92338"/>
    <w:rsid w:val="00BB1704"/>
    <w:rsid w:val="00BE299A"/>
    <w:rsid w:val="00C02049"/>
    <w:rsid w:val="00C16C84"/>
    <w:rsid w:val="00C40B23"/>
    <w:rsid w:val="00C577DB"/>
    <w:rsid w:val="00C803CD"/>
    <w:rsid w:val="00C86384"/>
    <w:rsid w:val="00C86F5A"/>
    <w:rsid w:val="00C8760C"/>
    <w:rsid w:val="00C95A45"/>
    <w:rsid w:val="00CA24B1"/>
    <w:rsid w:val="00CA322F"/>
    <w:rsid w:val="00CC5F4A"/>
    <w:rsid w:val="00CF7770"/>
    <w:rsid w:val="00D059FF"/>
    <w:rsid w:val="00D1160D"/>
    <w:rsid w:val="00D255BE"/>
    <w:rsid w:val="00D6637F"/>
    <w:rsid w:val="00D75327"/>
    <w:rsid w:val="00D75642"/>
    <w:rsid w:val="00DA6367"/>
    <w:rsid w:val="00DB02C6"/>
    <w:rsid w:val="00DD4AFF"/>
    <w:rsid w:val="00DD6B3B"/>
    <w:rsid w:val="00DE4D88"/>
    <w:rsid w:val="00DF2377"/>
    <w:rsid w:val="00E22371"/>
    <w:rsid w:val="00E46E74"/>
    <w:rsid w:val="00E87323"/>
    <w:rsid w:val="00E934D0"/>
    <w:rsid w:val="00EE5BD0"/>
    <w:rsid w:val="00F10CA8"/>
    <w:rsid w:val="00F52C51"/>
    <w:rsid w:val="00F71048"/>
    <w:rsid w:val="00F8324E"/>
    <w:rsid w:val="00F86C98"/>
    <w:rsid w:val="00F95A84"/>
    <w:rsid w:val="00FA4118"/>
    <w:rsid w:val="00FD6CAF"/>
    <w:rsid w:val="00FD70F4"/>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F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A"/>
    <w:pPr>
      <w:tabs>
        <w:tab w:val="center" w:pos="4680"/>
        <w:tab w:val="right" w:pos="9360"/>
      </w:tabs>
    </w:pPr>
  </w:style>
  <w:style w:type="character" w:customStyle="1" w:styleId="HeaderChar">
    <w:name w:val="Header Char"/>
    <w:basedOn w:val="DefaultParagraphFont"/>
    <w:link w:val="Header"/>
    <w:uiPriority w:val="99"/>
    <w:rsid w:val="00BE299A"/>
  </w:style>
  <w:style w:type="paragraph" w:styleId="Footer">
    <w:name w:val="footer"/>
    <w:basedOn w:val="Normal"/>
    <w:link w:val="FooterChar"/>
    <w:uiPriority w:val="99"/>
    <w:unhideWhenUsed/>
    <w:rsid w:val="00BE299A"/>
    <w:pPr>
      <w:tabs>
        <w:tab w:val="center" w:pos="4680"/>
        <w:tab w:val="right" w:pos="9360"/>
      </w:tabs>
    </w:pPr>
  </w:style>
  <w:style w:type="character" w:customStyle="1" w:styleId="FooterChar">
    <w:name w:val="Footer Char"/>
    <w:basedOn w:val="DefaultParagraphFont"/>
    <w:link w:val="Footer"/>
    <w:uiPriority w:val="99"/>
    <w:rsid w:val="00BE299A"/>
  </w:style>
  <w:style w:type="table" w:styleId="TableGrid">
    <w:name w:val="Table Grid"/>
    <w:basedOn w:val="TableNormal"/>
    <w:uiPriority w:val="59"/>
    <w:rsid w:val="00F832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next w:val="Normal"/>
    <w:uiPriority w:val="1"/>
    <w:qFormat/>
    <w:rsid w:val="00F8324E"/>
    <w:pPr>
      <w:spacing w:before="60"/>
    </w:pPr>
    <w:rPr>
      <w:rFonts w:eastAsiaTheme="minorEastAsia"/>
      <w:i/>
      <w:iCs/>
      <w:spacing w:val="4"/>
      <w:sz w:val="20"/>
      <w:szCs w:val="20"/>
      <w:lang w:eastAsia="ja-JP"/>
    </w:rPr>
  </w:style>
  <w:style w:type="paragraph" w:styleId="BalloonText">
    <w:name w:val="Balloon Text"/>
    <w:basedOn w:val="Normal"/>
    <w:link w:val="BalloonTextChar"/>
    <w:uiPriority w:val="99"/>
    <w:semiHidden/>
    <w:unhideWhenUsed/>
    <w:rsid w:val="00735007"/>
    <w:rPr>
      <w:rFonts w:ascii="Tahoma" w:hAnsi="Tahoma" w:cs="Tahoma"/>
      <w:sz w:val="16"/>
      <w:szCs w:val="16"/>
    </w:rPr>
  </w:style>
  <w:style w:type="character" w:customStyle="1" w:styleId="BalloonTextChar">
    <w:name w:val="Balloon Text Char"/>
    <w:basedOn w:val="DefaultParagraphFont"/>
    <w:link w:val="BalloonText"/>
    <w:uiPriority w:val="99"/>
    <w:semiHidden/>
    <w:rsid w:val="00735007"/>
    <w:rPr>
      <w:rFonts w:ascii="Tahoma" w:hAnsi="Tahoma" w:cs="Tahoma"/>
      <w:sz w:val="16"/>
      <w:szCs w:val="16"/>
    </w:rPr>
  </w:style>
  <w:style w:type="paragraph" w:styleId="Revision">
    <w:name w:val="Revision"/>
    <w:hidden/>
    <w:uiPriority w:val="99"/>
    <w:semiHidden/>
    <w:rsid w:val="0098432F"/>
  </w:style>
  <w:style w:type="character" w:customStyle="1" w:styleId="apple-converted-space">
    <w:name w:val="apple-converted-space"/>
    <w:basedOn w:val="DefaultParagraphFont"/>
    <w:rsid w:val="003C12D8"/>
  </w:style>
  <w:style w:type="character" w:customStyle="1" w:styleId="aqj">
    <w:name w:val="aqj"/>
    <w:basedOn w:val="DefaultParagraphFont"/>
    <w:rsid w:val="003C12D8"/>
  </w:style>
  <w:style w:type="paragraph" w:customStyle="1" w:styleId="Default">
    <w:name w:val="Default"/>
    <w:rsid w:val="00E8732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6498">
      <w:bodyDiv w:val="1"/>
      <w:marLeft w:val="0"/>
      <w:marRight w:val="0"/>
      <w:marTop w:val="0"/>
      <w:marBottom w:val="0"/>
      <w:divBdr>
        <w:top w:val="none" w:sz="0" w:space="0" w:color="auto"/>
        <w:left w:val="none" w:sz="0" w:space="0" w:color="auto"/>
        <w:bottom w:val="none" w:sz="0" w:space="0" w:color="auto"/>
        <w:right w:val="none" w:sz="0" w:space="0" w:color="auto"/>
      </w:divBdr>
      <w:divsChild>
        <w:div w:id="363139282">
          <w:marLeft w:val="0"/>
          <w:marRight w:val="0"/>
          <w:marTop w:val="0"/>
          <w:marBottom w:val="0"/>
          <w:divBdr>
            <w:top w:val="none" w:sz="0" w:space="0" w:color="auto"/>
            <w:left w:val="none" w:sz="0" w:space="0" w:color="auto"/>
            <w:bottom w:val="none" w:sz="0" w:space="0" w:color="auto"/>
            <w:right w:val="none" w:sz="0" w:space="0" w:color="auto"/>
          </w:divBdr>
        </w:div>
        <w:div w:id="1234050064">
          <w:marLeft w:val="0"/>
          <w:marRight w:val="0"/>
          <w:marTop w:val="0"/>
          <w:marBottom w:val="0"/>
          <w:divBdr>
            <w:top w:val="none" w:sz="0" w:space="0" w:color="auto"/>
            <w:left w:val="none" w:sz="0" w:space="0" w:color="auto"/>
            <w:bottom w:val="none" w:sz="0" w:space="0" w:color="auto"/>
            <w:right w:val="none" w:sz="0" w:space="0" w:color="auto"/>
          </w:divBdr>
        </w:div>
        <w:div w:id="1326856018">
          <w:marLeft w:val="0"/>
          <w:marRight w:val="0"/>
          <w:marTop w:val="0"/>
          <w:marBottom w:val="0"/>
          <w:divBdr>
            <w:top w:val="none" w:sz="0" w:space="0" w:color="auto"/>
            <w:left w:val="none" w:sz="0" w:space="0" w:color="auto"/>
            <w:bottom w:val="none" w:sz="0" w:space="0" w:color="auto"/>
            <w:right w:val="none" w:sz="0" w:space="0" w:color="auto"/>
          </w:divBdr>
        </w:div>
        <w:div w:id="1660230782">
          <w:marLeft w:val="0"/>
          <w:marRight w:val="0"/>
          <w:marTop w:val="0"/>
          <w:marBottom w:val="0"/>
          <w:divBdr>
            <w:top w:val="none" w:sz="0" w:space="0" w:color="auto"/>
            <w:left w:val="none" w:sz="0" w:space="0" w:color="auto"/>
            <w:bottom w:val="none" w:sz="0" w:space="0" w:color="auto"/>
            <w:right w:val="none" w:sz="0" w:space="0" w:color="auto"/>
          </w:divBdr>
        </w:div>
        <w:div w:id="1802377987">
          <w:marLeft w:val="0"/>
          <w:marRight w:val="0"/>
          <w:marTop w:val="0"/>
          <w:marBottom w:val="0"/>
          <w:divBdr>
            <w:top w:val="none" w:sz="0" w:space="0" w:color="auto"/>
            <w:left w:val="none" w:sz="0" w:space="0" w:color="auto"/>
            <w:bottom w:val="none" w:sz="0" w:space="0" w:color="auto"/>
            <w:right w:val="none" w:sz="0" w:space="0" w:color="auto"/>
          </w:divBdr>
        </w:div>
      </w:divsChild>
    </w:div>
    <w:div w:id="354816950">
      <w:bodyDiv w:val="1"/>
      <w:marLeft w:val="0"/>
      <w:marRight w:val="0"/>
      <w:marTop w:val="0"/>
      <w:marBottom w:val="0"/>
      <w:divBdr>
        <w:top w:val="none" w:sz="0" w:space="0" w:color="auto"/>
        <w:left w:val="none" w:sz="0" w:space="0" w:color="auto"/>
        <w:bottom w:val="none" w:sz="0" w:space="0" w:color="auto"/>
        <w:right w:val="none" w:sz="0" w:space="0" w:color="auto"/>
      </w:divBdr>
    </w:div>
    <w:div w:id="491455721">
      <w:bodyDiv w:val="1"/>
      <w:marLeft w:val="0"/>
      <w:marRight w:val="0"/>
      <w:marTop w:val="0"/>
      <w:marBottom w:val="0"/>
      <w:divBdr>
        <w:top w:val="none" w:sz="0" w:space="0" w:color="auto"/>
        <w:left w:val="none" w:sz="0" w:space="0" w:color="auto"/>
        <w:bottom w:val="none" w:sz="0" w:space="0" w:color="auto"/>
        <w:right w:val="none" w:sz="0" w:space="0" w:color="auto"/>
      </w:divBdr>
      <w:divsChild>
        <w:div w:id="324165104">
          <w:marLeft w:val="0"/>
          <w:marRight w:val="0"/>
          <w:marTop w:val="0"/>
          <w:marBottom w:val="0"/>
          <w:divBdr>
            <w:top w:val="none" w:sz="0" w:space="0" w:color="auto"/>
            <w:left w:val="none" w:sz="0" w:space="0" w:color="auto"/>
            <w:bottom w:val="none" w:sz="0" w:space="0" w:color="auto"/>
            <w:right w:val="none" w:sz="0" w:space="0" w:color="auto"/>
          </w:divBdr>
        </w:div>
        <w:div w:id="448932235">
          <w:marLeft w:val="0"/>
          <w:marRight w:val="0"/>
          <w:marTop w:val="0"/>
          <w:marBottom w:val="0"/>
          <w:divBdr>
            <w:top w:val="none" w:sz="0" w:space="0" w:color="auto"/>
            <w:left w:val="none" w:sz="0" w:space="0" w:color="auto"/>
            <w:bottom w:val="none" w:sz="0" w:space="0" w:color="auto"/>
            <w:right w:val="none" w:sz="0" w:space="0" w:color="auto"/>
          </w:divBdr>
        </w:div>
        <w:div w:id="1387338191">
          <w:marLeft w:val="0"/>
          <w:marRight w:val="0"/>
          <w:marTop w:val="0"/>
          <w:marBottom w:val="0"/>
          <w:divBdr>
            <w:top w:val="none" w:sz="0" w:space="0" w:color="auto"/>
            <w:left w:val="none" w:sz="0" w:space="0" w:color="auto"/>
            <w:bottom w:val="none" w:sz="0" w:space="0" w:color="auto"/>
            <w:right w:val="none" w:sz="0" w:space="0" w:color="auto"/>
          </w:divBdr>
        </w:div>
        <w:div w:id="1464617736">
          <w:marLeft w:val="0"/>
          <w:marRight w:val="0"/>
          <w:marTop w:val="0"/>
          <w:marBottom w:val="0"/>
          <w:divBdr>
            <w:top w:val="none" w:sz="0" w:space="0" w:color="auto"/>
            <w:left w:val="none" w:sz="0" w:space="0" w:color="auto"/>
            <w:bottom w:val="none" w:sz="0" w:space="0" w:color="auto"/>
            <w:right w:val="none" w:sz="0" w:space="0" w:color="auto"/>
          </w:divBdr>
        </w:div>
      </w:divsChild>
    </w:div>
    <w:div w:id="805589347">
      <w:bodyDiv w:val="1"/>
      <w:marLeft w:val="0"/>
      <w:marRight w:val="0"/>
      <w:marTop w:val="0"/>
      <w:marBottom w:val="0"/>
      <w:divBdr>
        <w:top w:val="none" w:sz="0" w:space="0" w:color="auto"/>
        <w:left w:val="none" w:sz="0" w:space="0" w:color="auto"/>
        <w:bottom w:val="none" w:sz="0" w:space="0" w:color="auto"/>
        <w:right w:val="none" w:sz="0" w:space="0" w:color="auto"/>
      </w:divBdr>
    </w:div>
    <w:div w:id="1978291107">
      <w:bodyDiv w:val="1"/>
      <w:marLeft w:val="0"/>
      <w:marRight w:val="0"/>
      <w:marTop w:val="0"/>
      <w:marBottom w:val="0"/>
      <w:divBdr>
        <w:top w:val="none" w:sz="0" w:space="0" w:color="auto"/>
        <w:left w:val="none" w:sz="0" w:space="0" w:color="auto"/>
        <w:bottom w:val="none" w:sz="0" w:space="0" w:color="auto"/>
        <w:right w:val="none" w:sz="0" w:space="0" w:color="auto"/>
      </w:divBdr>
      <w:divsChild>
        <w:div w:id="187372693">
          <w:marLeft w:val="0"/>
          <w:marRight w:val="0"/>
          <w:marTop w:val="0"/>
          <w:marBottom w:val="0"/>
          <w:divBdr>
            <w:top w:val="none" w:sz="0" w:space="0" w:color="auto"/>
            <w:left w:val="none" w:sz="0" w:space="0" w:color="auto"/>
            <w:bottom w:val="none" w:sz="0" w:space="0" w:color="auto"/>
            <w:right w:val="none" w:sz="0" w:space="0" w:color="auto"/>
          </w:divBdr>
        </w:div>
        <w:div w:id="204753011">
          <w:marLeft w:val="0"/>
          <w:marRight w:val="0"/>
          <w:marTop w:val="0"/>
          <w:marBottom w:val="0"/>
          <w:divBdr>
            <w:top w:val="none" w:sz="0" w:space="0" w:color="auto"/>
            <w:left w:val="none" w:sz="0" w:space="0" w:color="auto"/>
            <w:bottom w:val="none" w:sz="0" w:space="0" w:color="auto"/>
            <w:right w:val="none" w:sz="0" w:space="0" w:color="auto"/>
          </w:divBdr>
        </w:div>
        <w:div w:id="387843841">
          <w:marLeft w:val="0"/>
          <w:marRight w:val="0"/>
          <w:marTop w:val="0"/>
          <w:marBottom w:val="0"/>
          <w:divBdr>
            <w:top w:val="none" w:sz="0" w:space="0" w:color="auto"/>
            <w:left w:val="none" w:sz="0" w:space="0" w:color="auto"/>
            <w:bottom w:val="none" w:sz="0" w:space="0" w:color="auto"/>
            <w:right w:val="none" w:sz="0" w:space="0" w:color="auto"/>
          </w:divBdr>
        </w:div>
        <w:div w:id="413548363">
          <w:marLeft w:val="0"/>
          <w:marRight w:val="0"/>
          <w:marTop w:val="0"/>
          <w:marBottom w:val="0"/>
          <w:divBdr>
            <w:top w:val="none" w:sz="0" w:space="0" w:color="auto"/>
            <w:left w:val="none" w:sz="0" w:space="0" w:color="auto"/>
            <w:bottom w:val="none" w:sz="0" w:space="0" w:color="auto"/>
            <w:right w:val="none" w:sz="0" w:space="0" w:color="auto"/>
          </w:divBdr>
        </w:div>
        <w:div w:id="749470977">
          <w:marLeft w:val="0"/>
          <w:marRight w:val="0"/>
          <w:marTop w:val="0"/>
          <w:marBottom w:val="0"/>
          <w:divBdr>
            <w:top w:val="none" w:sz="0" w:space="0" w:color="auto"/>
            <w:left w:val="none" w:sz="0" w:space="0" w:color="auto"/>
            <w:bottom w:val="none" w:sz="0" w:space="0" w:color="auto"/>
            <w:right w:val="none" w:sz="0" w:space="0" w:color="auto"/>
          </w:divBdr>
        </w:div>
        <w:div w:id="805511980">
          <w:marLeft w:val="0"/>
          <w:marRight w:val="0"/>
          <w:marTop w:val="0"/>
          <w:marBottom w:val="0"/>
          <w:divBdr>
            <w:top w:val="none" w:sz="0" w:space="0" w:color="auto"/>
            <w:left w:val="none" w:sz="0" w:space="0" w:color="auto"/>
            <w:bottom w:val="none" w:sz="0" w:space="0" w:color="auto"/>
            <w:right w:val="none" w:sz="0" w:space="0" w:color="auto"/>
          </w:divBdr>
        </w:div>
        <w:div w:id="1067412001">
          <w:marLeft w:val="0"/>
          <w:marRight w:val="0"/>
          <w:marTop w:val="0"/>
          <w:marBottom w:val="0"/>
          <w:divBdr>
            <w:top w:val="none" w:sz="0" w:space="0" w:color="auto"/>
            <w:left w:val="none" w:sz="0" w:space="0" w:color="auto"/>
            <w:bottom w:val="none" w:sz="0" w:space="0" w:color="auto"/>
            <w:right w:val="none" w:sz="0" w:space="0" w:color="auto"/>
          </w:divBdr>
        </w:div>
        <w:div w:id="1098405846">
          <w:marLeft w:val="0"/>
          <w:marRight w:val="0"/>
          <w:marTop w:val="0"/>
          <w:marBottom w:val="0"/>
          <w:divBdr>
            <w:top w:val="none" w:sz="0" w:space="0" w:color="auto"/>
            <w:left w:val="none" w:sz="0" w:space="0" w:color="auto"/>
            <w:bottom w:val="none" w:sz="0" w:space="0" w:color="auto"/>
            <w:right w:val="none" w:sz="0" w:space="0" w:color="auto"/>
          </w:divBdr>
        </w:div>
        <w:div w:id="13984386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EF5406-3C6F-0E4B-B19A-A7A18BF9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Townsend</dc:creator>
  <cp:keywords/>
  <dc:description/>
  <cp:lastModifiedBy>MT</cp:lastModifiedBy>
  <cp:revision>3</cp:revision>
  <cp:lastPrinted>2021-06-09T14:29:00Z</cp:lastPrinted>
  <dcterms:created xsi:type="dcterms:W3CDTF">2022-06-04T16:19:00Z</dcterms:created>
  <dcterms:modified xsi:type="dcterms:W3CDTF">2022-06-04T16:20:00Z</dcterms:modified>
</cp:coreProperties>
</file>